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4FF3D" w14:textId="176FF824" w:rsidR="00253D80" w:rsidRPr="00705A06" w:rsidRDefault="004A3B8F" w:rsidP="003918FD">
      <w:pPr>
        <w:jc w:val="center"/>
        <w:rPr>
          <w:rFonts w:ascii="Calibri" w:hAnsi="Calibri" w:cs="Calibri"/>
          <w:b/>
          <w:u w:val="single"/>
        </w:rPr>
      </w:pPr>
      <w:r w:rsidRPr="00705A06">
        <w:rPr>
          <w:rFonts w:ascii="Calibri" w:hAnsi="Calibri" w:cs="Calibri"/>
          <w:b/>
          <w:u w:val="single"/>
        </w:rPr>
        <w:t>Trigonometry</w:t>
      </w:r>
    </w:p>
    <w:p w14:paraId="45915DBE" w14:textId="652D5C0C" w:rsidR="004A3B8F" w:rsidRPr="00705A06" w:rsidRDefault="004A3B8F" w:rsidP="004A3B8F">
      <w:pPr>
        <w:pStyle w:val="ListParagraph"/>
        <w:numPr>
          <w:ilvl w:val="0"/>
          <w:numId w:val="1"/>
        </w:numPr>
        <w:rPr>
          <w:rFonts w:ascii="Calibri" w:hAnsi="Calibri" w:cs="Calibri"/>
          <w:b/>
          <w:szCs w:val="24"/>
        </w:rPr>
      </w:pPr>
      <w:r w:rsidRPr="00705A06">
        <w:rPr>
          <w:rFonts w:ascii="Calibri" w:hAnsi="Calibri" w:cs="Calibri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77A6EDC" wp14:editId="12B92E2E">
                <wp:simplePos x="0" y="0"/>
                <wp:positionH relativeFrom="column">
                  <wp:posOffset>2825984</wp:posOffset>
                </wp:positionH>
                <wp:positionV relativeFrom="paragraph">
                  <wp:posOffset>402723</wp:posOffset>
                </wp:positionV>
                <wp:extent cx="360" cy="360"/>
                <wp:effectExtent l="38100" t="38100" r="19050" b="19050"/>
                <wp:wrapNone/>
                <wp:docPr id="72" name="In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5DADDB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2" o:spid="_x0000_s1026" type="#_x0000_t75" style="position:absolute;margin-left:222.25pt;margin-top:31.45pt;width:.55pt;height: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">
                <v:imagedata r:id="rId8" o:title=""/>
                <o:lock v:ext="edit" rotation="t" aspectratio="f"/>
              </v:shape>
            </w:pict>
          </mc:Fallback>
        </mc:AlternateContent>
      </w:r>
      <w:r w:rsidRPr="00705A06">
        <w:rPr>
          <w:rFonts w:ascii="Calibri" w:hAnsi="Calibri" w:cs="Calibri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9C9F0ED" wp14:editId="332CAB29">
                <wp:simplePos x="0" y="0"/>
                <wp:positionH relativeFrom="column">
                  <wp:posOffset>822584</wp:posOffset>
                </wp:positionH>
                <wp:positionV relativeFrom="paragraph">
                  <wp:posOffset>387963</wp:posOffset>
                </wp:positionV>
                <wp:extent cx="6120" cy="42840"/>
                <wp:effectExtent l="19050" t="38100" r="32385" b="14605"/>
                <wp:wrapNone/>
                <wp:docPr id="19" name="In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61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D8BA21" id="Ink 19" o:spid="_x0000_s1026" type="#_x0000_t75" style="position:absolute;margin-left:64.5pt;margin-top:30.3pt;width:1.05pt;height: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">
                <v:imagedata r:id="rId10" o:title=""/>
                <o:lock v:ext="edit" rotation="t" aspectratio="f"/>
              </v:shape>
            </w:pict>
          </mc:Fallback>
        </mc:AlternateContent>
      </w:r>
      <w:r w:rsidRPr="00705A06">
        <w:rPr>
          <w:rFonts w:ascii="Calibri" w:hAnsi="Calibri" w:cs="Calibri"/>
          <w:szCs w:val="24"/>
        </w:rPr>
        <w:t xml:space="preserve">Find the other 5 trig ratios for θ if  </w:t>
      </w:r>
      <m:oMath>
        <m:r>
          <w:rPr>
            <w:rFonts w:ascii="Cambria Math" w:hAnsi="Cambria Math" w:cs="Calibri"/>
            <w:szCs w:val="24"/>
          </w:rPr>
          <m:t xml:space="preserve">cosθ= </m:t>
        </m:r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szCs w:val="24"/>
                  </w:rPr>
                  <m:t>2</m:t>
                </m:r>
              </m:e>
            </m:rad>
          </m:den>
        </m:f>
      </m:oMath>
      <w:r w:rsidRPr="00705A06">
        <w:rPr>
          <w:rFonts w:ascii="Calibri" w:hAnsi="Calibri" w:cs="Calibri"/>
          <w:szCs w:val="24"/>
        </w:rPr>
        <w:t xml:space="preserve">   for </w:t>
      </w:r>
      <m:oMath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0</m:t>
            </m:r>
          </m:e>
          <m:sup>
            <m:r>
              <w:rPr>
                <w:rFonts w:ascii="Cambria Math" w:hAnsi="Cambria Math" w:cs="Calibri"/>
                <w:szCs w:val="24"/>
              </w:rPr>
              <m:t>o</m:t>
            </m:r>
          </m:sup>
        </m:sSup>
        <m:r>
          <w:rPr>
            <w:rFonts w:ascii="Cambria Math" w:hAnsi="Cambria Math" w:cs="Calibri"/>
            <w:szCs w:val="24"/>
          </w:rPr>
          <m:t>≤θ≤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180</m:t>
            </m:r>
          </m:e>
          <m:sup>
            <m:r>
              <w:rPr>
                <w:rFonts w:ascii="Cambria Math" w:hAnsi="Cambria Math" w:cs="Calibri"/>
                <w:szCs w:val="24"/>
              </w:rPr>
              <m:t>o</m:t>
            </m:r>
          </m:sup>
        </m:sSup>
      </m:oMath>
      <w:r w:rsidRPr="00705A06">
        <w:rPr>
          <w:rFonts w:ascii="Calibri" w:hAnsi="Calibri" w:cs="Calibri"/>
          <w:szCs w:val="24"/>
        </w:rPr>
        <w:t>.</w:t>
      </w:r>
    </w:p>
    <w:p w14:paraId="3D8F423D" w14:textId="44A0AA75" w:rsidR="004A3B8F" w:rsidRPr="00705A06" w:rsidRDefault="004A3B8F" w:rsidP="004A3B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</w:rPr>
        <w:t xml:space="preserve">Find the exact value of </w:t>
      </w:r>
      <m:oMath>
        <m:r>
          <w:rPr>
            <w:rFonts w:ascii="Cambria Math" w:hAnsi="Cambria Math" w:cs="Calibri"/>
          </w:rPr>
          <m:t>tan</m:t>
        </m:r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-7π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</w:p>
    <w:p w14:paraId="62B82B89" w14:textId="02FEBA5D" w:rsidR="004A3B8F" w:rsidRPr="00705A06" w:rsidRDefault="007828FE" w:rsidP="004A3B8F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  <w:lang w:val="en-US"/>
        </w:rPr>
        <w:t xml:space="preserve">Determine the reference angle for </w:t>
      </w:r>
      <m:oMath>
        <m:f>
          <m:fPr>
            <m:ctrlPr>
              <w:rPr>
                <w:rFonts w:ascii="Cambria Math" w:hAnsi="Cambria Math" w:cs="Calibri"/>
                <w:i/>
              </w:rPr>
            </m:ctrlPr>
          </m:fPr>
          <m:num>
            <m:r>
              <w:rPr>
                <w:rFonts w:ascii="Cambria Math" w:hAnsi="Cambria Math" w:cs="Calibri"/>
              </w:rPr>
              <m:t>-11π</m:t>
            </m:r>
          </m:num>
          <m:den>
            <m:r>
              <w:rPr>
                <w:rFonts w:ascii="Cambria Math" w:hAnsi="Cambria Math" w:cs="Calibri"/>
              </w:rPr>
              <m:t>3</m:t>
            </m:r>
          </m:den>
        </m:f>
      </m:oMath>
    </w:p>
    <w:p w14:paraId="5AF40A38" w14:textId="3D8400F0" w:rsidR="007828FE" w:rsidRPr="00705A06" w:rsidRDefault="007828FE" w:rsidP="00705A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  <w:lang w:val="en-US"/>
        </w:rPr>
        <w:t>Convert 2.1 radians to degrees</w:t>
      </w:r>
    </w:p>
    <w:p w14:paraId="26058557" w14:textId="1C329CEA" w:rsidR="007828FE" w:rsidRPr="00705A06" w:rsidRDefault="007828FE" w:rsidP="007828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</w:rPr>
        <w:t xml:space="preserve">Sketch   </w:t>
      </w:r>
      <m:oMath>
        <m:r>
          <w:rPr>
            <w:rFonts w:ascii="Cambria Math" w:hAnsi="Cambria Math" w:cs="Calibri"/>
            <w:szCs w:val="24"/>
          </w:rPr>
          <m:t>y=2sin</m:t>
        </m:r>
        <m:d>
          <m:dPr>
            <m:begChr m:val="["/>
            <m:endChr m:val="]"/>
            <m:ctrlPr>
              <w:rPr>
                <w:rFonts w:ascii="Cambria Math" w:hAnsi="Cambria Math" w:cs="Calibri"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fPr>
              <m:num>
                <m:r>
                  <w:rPr>
                    <w:rFonts w:ascii="Cambria Math" w:hAnsi="Cambria Math" w:cs="Calibri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Calibri"/>
                    <w:szCs w:val="24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Cs w:val="24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Calibri"/>
                        <w:szCs w:val="24"/>
                      </w:rPr>
                      <m:t>3</m:t>
                    </m:r>
                  </m:den>
                </m:f>
              </m:e>
            </m:d>
          </m:e>
        </m:d>
        <m:r>
          <w:rPr>
            <w:rFonts w:ascii="Cambria Math" w:hAnsi="Cambria Math" w:cs="Calibri"/>
            <w:szCs w:val="24"/>
          </w:rPr>
          <m:t>-1</m:t>
        </m:r>
      </m:oMath>
    </w:p>
    <w:p w14:paraId="7B0C2D97" w14:textId="77777777" w:rsidR="007828FE" w:rsidRPr="00705A06" w:rsidRDefault="007828FE" w:rsidP="007828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>A vertical wheel with radius 50 cm rotates about an axle that is 60 cm above the ground. A marker is placed at the top of the wheel.  The wheel completes one rotation every 4 s.</w:t>
      </w:r>
    </w:p>
    <w:p w14:paraId="1D3DF377" w14:textId="77777777" w:rsidR="007828FE" w:rsidRPr="00705A06" w:rsidRDefault="007828FE" w:rsidP="007828FE">
      <w:pPr>
        <w:autoSpaceDE w:val="0"/>
        <w:autoSpaceDN w:val="0"/>
        <w:adjustRightInd w:val="0"/>
        <w:ind w:left="720"/>
        <w:rPr>
          <w:rFonts w:ascii="Calibri" w:hAnsi="Calibri" w:cs="Calibri"/>
        </w:rPr>
      </w:pPr>
      <w:r w:rsidRPr="00705A06">
        <w:rPr>
          <w:rFonts w:ascii="Calibri" w:hAnsi="Calibri" w:cs="Calibri"/>
          <w:b/>
          <w:bCs/>
        </w:rPr>
        <w:t xml:space="preserve">a)  </w:t>
      </w:r>
      <w:r w:rsidRPr="00705A06">
        <w:rPr>
          <w:rFonts w:ascii="Calibri" w:hAnsi="Calibri" w:cs="Calibri"/>
        </w:rPr>
        <w:t xml:space="preserve">For the graph of the cosine function, identify the: period; phase shift; equation of the centre line; and amplitude.  </w:t>
      </w:r>
    </w:p>
    <w:p w14:paraId="38327556" w14:textId="525A7EB8" w:rsidR="007828FE" w:rsidRPr="00705A06" w:rsidRDefault="007828FE" w:rsidP="007828FE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  <w:r w:rsidRPr="00705A06">
        <w:rPr>
          <w:rFonts w:ascii="Calibri" w:hAnsi="Calibri" w:cs="Calibri"/>
          <w:b/>
          <w:bCs/>
        </w:rPr>
        <w:t xml:space="preserve">b)  </w:t>
      </w:r>
      <w:r w:rsidRPr="00705A06">
        <w:rPr>
          <w:rFonts w:ascii="Calibri" w:hAnsi="Calibri" w:cs="Calibri"/>
        </w:rPr>
        <w:t>Write an equation of a cosine function that models the motion of the wheel.</w:t>
      </w:r>
    </w:p>
    <w:p w14:paraId="74BC3441" w14:textId="77777777" w:rsidR="007828FE" w:rsidRPr="00705A06" w:rsidRDefault="007828FE" w:rsidP="007828FE">
      <w:pPr>
        <w:autoSpaceDE w:val="0"/>
        <w:autoSpaceDN w:val="0"/>
        <w:adjustRightInd w:val="0"/>
        <w:ind w:firstLine="720"/>
        <w:rPr>
          <w:rFonts w:ascii="Calibri" w:hAnsi="Calibri" w:cs="Calibri"/>
        </w:rPr>
      </w:pPr>
    </w:p>
    <w:p w14:paraId="6F79BF72" w14:textId="745F5E25" w:rsidR="007828FE" w:rsidRPr="00705A06" w:rsidRDefault="007828FE" w:rsidP="007828F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705A06">
        <w:rPr>
          <w:rFonts w:ascii="Calibri" w:hAnsi="Calibri" w:cs="Calibri"/>
          <w:lang w:val="en-US"/>
        </w:rPr>
        <w:t xml:space="preserve">An arc with length 2 cm is marked on the circumference of a circle with radius 3 cm. </w:t>
      </w:r>
      <w:r w:rsidRPr="00705A06">
        <w:rPr>
          <w:rFonts w:ascii="Calibri" w:hAnsi="Calibri" w:cs="Calibri"/>
          <w:szCs w:val="24"/>
          <w:lang w:val="en-US"/>
        </w:rPr>
        <w:t>To the nearest tenth of a radian, determine the measure of the central angle subtended by the arc.</w:t>
      </w:r>
    </w:p>
    <w:p w14:paraId="29A462F8" w14:textId="77777777" w:rsidR="007828FE" w:rsidRPr="00705A06" w:rsidRDefault="007828FE" w:rsidP="007828FE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275988A" wp14:editId="1469B4CF">
                <wp:simplePos x="0" y="0"/>
                <wp:positionH relativeFrom="column">
                  <wp:posOffset>622064</wp:posOffset>
                </wp:positionH>
                <wp:positionV relativeFrom="paragraph">
                  <wp:posOffset>292949</wp:posOffset>
                </wp:positionV>
                <wp:extent cx="57600" cy="56160"/>
                <wp:effectExtent l="38100" t="38100" r="38100" b="39370"/>
                <wp:wrapNone/>
                <wp:docPr id="984" name="Ink 9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760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A5BDCA" id="Ink 984" o:spid="_x0000_s1026" type="#_x0000_t75" style="position:absolute;margin-left:48.75pt;margin-top:22.8pt;width:5.05pt;height:4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">
                <v:imagedata r:id="rId14" o:title=""/>
              </v:shape>
            </w:pict>
          </mc:Fallback>
        </mc:AlternateContent>
      </w:r>
      <w:r w:rsidRPr="00705A06">
        <w:rPr>
          <w:rFonts w:ascii="Calibri" w:hAnsi="Calibri" w:cs="Calibri"/>
          <w:szCs w:val="24"/>
        </w:rPr>
        <w:t xml:space="preserve"> Solve</w:t>
      </w:r>
      <m:oMath>
        <m:r>
          <w:rPr>
            <w:rFonts w:ascii="Cambria Math" w:hAnsi="Cambria Math" w:cs="Calibri"/>
            <w:szCs w:val="24"/>
          </w:rPr>
          <m:t xml:space="preserve">  3</m:t>
        </m:r>
        <m:r>
          <m:rPr>
            <m:sty m:val="p"/>
          </m:rPr>
          <w:rPr>
            <w:rFonts w:ascii="Cambria Math" w:hAnsi="Cambria Math" w:cs="Calibri"/>
            <w:szCs w:val="24"/>
          </w:rPr>
          <m:t>tan⁡</m:t>
        </m:r>
        <m:r>
          <w:rPr>
            <w:rFonts w:ascii="Cambria Math" w:hAnsi="Cambria Math" w:cs="Calibri"/>
            <w:szCs w:val="24"/>
          </w:rPr>
          <m:t xml:space="preserve">(x)+ 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tan</m:t>
            </m:r>
          </m:e>
          <m:sup>
            <m:r>
              <w:rPr>
                <w:rFonts w:ascii="Cambria Math" w:hAnsi="Cambria Math" w:cs="Calibri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Cs w:val="24"/>
          </w:rPr>
          <m:t>(x)=2</m:t>
        </m:r>
        <m:r>
          <m:rPr>
            <m:sty m:val="p"/>
          </m:rPr>
          <w:rPr>
            <w:rFonts w:ascii="Cambria Math" w:hAnsi="Cambria Math" w:cs="Calibri"/>
            <w:szCs w:val="24"/>
          </w:rPr>
          <m:t>tan⁡</m:t>
        </m:r>
        <m:r>
          <w:rPr>
            <w:rFonts w:ascii="Cambria Math" w:hAnsi="Cambria Math" w:cs="Calibri"/>
            <w:szCs w:val="24"/>
          </w:rPr>
          <m:t>(x)</m:t>
        </m:r>
      </m:oMath>
      <w:r w:rsidRPr="00705A06">
        <w:rPr>
          <w:rFonts w:ascii="Calibri" w:hAnsi="Calibri" w:cs="Calibri"/>
          <w:szCs w:val="24"/>
        </w:rPr>
        <w:t xml:space="preserve">  over </w:t>
      </w:r>
      <m:oMath>
        <m:r>
          <w:rPr>
            <w:rFonts w:ascii="Cambria Math" w:hAnsi="Cambria Math" w:cs="Calibri"/>
            <w:szCs w:val="24"/>
          </w:rPr>
          <m:t>-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90</m:t>
            </m:r>
          </m:e>
          <m:sup>
            <m:r>
              <w:rPr>
                <w:rFonts w:ascii="Cambria Math" w:hAnsi="Cambria Math" w:cs="Calibri"/>
                <w:szCs w:val="24"/>
              </w:rPr>
              <m:t>o</m:t>
            </m:r>
          </m:sup>
        </m:sSup>
        <m:r>
          <w:rPr>
            <w:rFonts w:ascii="Cambria Math" w:hAnsi="Cambria Math" w:cs="Calibri"/>
            <w:szCs w:val="24"/>
          </w:rPr>
          <m:t>&lt;x&lt;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270</m:t>
            </m:r>
          </m:e>
          <m:sup>
            <m:r>
              <w:rPr>
                <w:rFonts w:ascii="Cambria Math" w:hAnsi="Cambria Math" w:cs="Calibri"/>
                <w:szCs w:val="24"/>
              </w:rPr>
              <m:t>o</m:t>
            </m:r>
          </m:sup>
        </m:sSup>
      </m:oMath>
      <w:r w:rsidRPr="00705A06">
        <w:rPr>
          <w:rFonts w:ascii="Calibri" w:hAnsi="Calibri" w:cs="Calibri"/>
          <w:szCs w:val="24"/>
        </w:rPr>
        <w:t>.</w:t>
      </w:r>
    </w:p>
    <w:p w14:paraId="5CBA884F" w14:textId="3023E318" w:rsidR="007828FE" w:rsidRPr="00705A06" w:rsidRDefault="007828FE" w:rsidP="007828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</w:rPr>
        <w:t xml:space="preserve">Prove </w:t>
      </w:r>
      <m:oMath>
        <m:func>
          <m:funcPr>
            <m:ctrlPr>
              <w:rPr>
                <w:rFonts w:ascii="Cambria Math" w:hAnsi="Cambria Math" w:cs="Calibri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Cs w:val="24"/>
              </w:rPr>
              <m:t>csc</m:t>
            </m:r>
          </m:fName>
          <m:e>
            <m:r>
              <w:rPr>
                <w:rFonts w:ascii="Cambria Math" w:hAnsi="Cambria Math" w:cs="Calibri"/>
                <w:szCs w:val="24"/>
              </w:rPr>
              <m:t>θ</m:t>
            </m:r>
          </m:e>
        </m:func>
        <m:r>
          <w:rPr>
            <w:rFonts w:ascii="Cambria Math" w:hAnsi="Cambria Math" w:cs="Calibri"/>
            <w:szCs w:val="24"/>
          </w:rPr>
          <m:t xml:space="preserve">= </m:t>
        </m:r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cscθ-1</m:t>
            </m:r>
          </m:num>
          <m:den>
            <m:r>
              <w:rPr>
                <w:rFonts w:ascii="Cambria Math" w:hAnsi="Cambria Math" w:cs="Calibri"/>
                <w:szCs w:val="24"/>
              </w:rPr>
              <m:t>1-sinθ</m:t>
            </m:r>
          </m:den>
        </m:f>
      </m:oMath>
    </w:p>
    <w:p w14:paraId="6BCBE150" w14:textId="274CA5CF" w:rsidR="007828FE" w:rsidRPr="00705A06" w:rsidRDefault="007828FE" w:rsidP="007828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</w:rPr>
        <w:t xml:space="preserve">Prove  </w:t>
      </w:r>
      <m:oMath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1-cosθ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 w:cs="Calibr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Cs w:val="24"/>
              </w:rPr>
              <m:t>θ</m:t>
            </m:r>
          </m:den>
        </m:f>
        <m:r>
          <w:rPr>
            <w:rFonts w:ascii="Cambria Math" w:hAnsi="Cambria Math" w:cs="Calibri"/>
            <w:szCs w:val="24"/>
          </w:rPr>
          <m:t xml:space="preserve">= </m:t>
        </m:r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1</m:t>
            </m:r>
          </m:num>
          <m:den>
            <m:r>
              <w:rPr>
                <w:rFonts w:ascii="Cambria Math" w:hAnsi="Cambria Math" w:cs="Calibri"/>
                <w:szCs w:val="24"/>
              </w:rPr>
              <m:t>1+cosθ</m:t>
            </m:r>
          </m:den>
        </m:f>
      </m:oMath>
    </w:p>
    <w:p w14:paraId="0805CD98" w14:textId="77777777" w:rsidR="007828FE" w:rsidRPr="00705A06" w:rsidRDefault="007828FE" w:rsidP="007828FE">
      <w:pPr>
        <w:pStyle w:val="ListParagraph"/>
        <w:numPr>
          <w:ilvl w:val="0"/>
          <w:numId w:val="1"/>
        </w:numPr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 xml:space="preserve">Solve </w:t>
      </w:r>
      <m:oMath>
        <m:r>
          <m:rPr>
            <m:sty m:val="p"/>
          </m:rPr>
          <w:rPr>
            <w:rFonts w:ascii="Cambria Math" w:hAnsi="Cambria Math" w:cs="Calibri"/>
            <w:szCs w:val="24"/>
          </w:rPr>
          <m:t>sin⁡</m:t>
        </m:r>
        <m:r>
          <w:rPr>
            <w:rFonts w:ascii="Cambria Math" w:hAnsi="Cambria Math" w:cs="Calibri"/>
            <w:szCs w:val="24"/>
          </w:rPr>
          <m:t>(x)+1=2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cos</m:t>
            </m:r>
          </m:e>
          <m:sup>
            <m:r>
              <w:rPr>
                <w:rFonts w:ascii="Cambria Math" w:hAnsi="Cambria Math" w:cs="Calibri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Cs w:val="24"/>
          </w:rPr>
          <m:t>(x)</m:t>
        </m:r>
      </m:oMath>
      <w:r w:rsidRPr="00705A06">
        <w:rPr>
          <w:rFonts w:ascii="Calibri" w:hAnsi="Calibri" w:cs="Calibri"/>
          <w:szCs w:val="24"/>
        </w:rPr>
        <w:t>.</w:t>
      </w:r>
    </w:p>
    <w:p w14:paraId="4281C8EC" w14:textId="3070A087" w:rsidR="007828FE" w:rsidRPr="00705A06" w:rsidRDefault="007828FE" w:rsidP="007828FE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</w:rPr>
        <w:t xml:space="preserve">Prove  </w:t>
      </w:r>
      <m:oMath>
        <m:r>
          <m:rPr>
            <m:sty m:val="p"/>
          </m:rPr>
          <w:rPr>
            <w:rFonts w:ascii="Cambria Math" w:hAnsi="Cambria Math" w:cs="Calibri"/>
            <w:szCs w:val="24"/>
          </w:rPr>
          <m:t>sin⁡</m:t>
        </m:r>
        <m:r>
          <w:rPr>
            <w:rFonts w:ascii="Cambria Math" w:hAnsi="Cambria Math" w:cs="Calibri"/>
            <w:szCs w:val="24"/>
          </w:rPr>
          <m:t>(2x)=</m:t>
        </m:r>
        <m:f>
          <m:fPr>
            <m:ctrlPr>
              <w:rPr>
                <w:rFonts w:ascii="Cambria Math" w:hAnsi="Cambria Math" w:cs="Calibri"/>
                <w:i/>
                <w:szCs w:val="24"/>
              </w:rPr>
            </m:ctrlPr>
          </m:fPr>
          <m:num>
            <m:r>
              <w:rPr>
                <w:rFonts w:ascii="Cambria Math" w:hAnsi="Cambria Math" w:cs="Calibri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 w:cs="Calibri"/>
                <w:szCs w:val="24"/>
              </w:rPr>
              <m:t>tan⁡</m:t>
            </m:r>
            <m:r>
              <w:rPr>
                <w:rFonts w:ascii="Cambria Math" w:hAnsi="Cambria Math" w:cs="Calibri"/>
                <w:szCs w:val="24"/>
              </w:rPr>
              <m:t>(x)</m:t>
            </m:r>
          </m:num>
          <m:den>
            <m:r>
              <w:rPr>
                <w:rFonts w:ascii="Cambria Math" w:hAnsi="Cambria Math" w:cs="Calibri"/>
                <w:szCs w:val="24"/>
              </w:rPr>
              <m:t>1+</m:t>
            </m:r>
            <m:sSup>
              <m:sSup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 w:cs="Calibri"/>
                    <w:szCs w:val="24"/>
                  </w:rPr>
                  <m:t>tan</m:t>
                </m:r>
              </m:e>
              <m:sup>
                <m:r>
                  <w:rPr>
                    <w:rFonts w:ascii="Cambria Math" w:hAnsi="Cambria Math" w:cs="Calibri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Cs w:val="24"/>
              </w:rPr>
              <m:t>(x)</m:t>
            </m:r>
          </m:den>
        </m:f>
      </m:oMath>
      <w:r w:rsidRPr="00705A06">
        <w:rPr>
          <w:rFonts w:ascii="Calibri" w:hAnsi="Calibri" w:cs="Calibri"/>
          <w:szCs w:val="24"/>
        </w:rPr>
        <w:t>.</w:t>
      </w:r>
    </w:p>
    <w:p w14:paraId="28384622" w14:textId="633EECAD" w:rsidR="003918FD" w:rsidRPr="00705A06" w:rsidRDefault="007828FE" w:rsidP="003918FD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</w:rPr>
        <w:t xml:space="preserve">Solve </w:t>
      </w:r>
      <m:oMath>
        <m:func>
          <m:funcPr>
            <m:ctrlPr>
              <w:rPr>
                <w:rFonts w:ascii="Cambria Math" w:hAnsi="Cambria Math" w:cs="Calibri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Cs w:val="24"/>
                  </w:rPr>
                  <m:t>2x</m:t>
                </m:r>
              </m:e>
            </m:d>
          </m:e>
        </m:func>
        <m:r>
          <w:rPr>
            <w:rFonts w:ascii="Cambria Math" w:hAnsi="Cambria Math" w:cs="Calibri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Calibri"/>
                <w:i/>
                <w:szCs w:val="24"/>
              </w:rPr>
            </m:ctrlPr>
          </m:radPr>
          <m:deg/>
          <m:e>
            <m:r>
              <w:rPr>
                <w:rFonts w:ascii="Cambria Math" w:hAnsi="Cambria Math" w:cs="Calibri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Calibri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 w:cs="Calibri"/>
                    <w:szCs w:val="24"/>
                  </w:rPr>
                  <m:t>x</m:t>
                </m:r>
              </m:e>
            </m:d>
          </m:e>
        </m:func>
        <m:r>
          <w:rPr>
            <w:rFonts w:ascii="Cambria Math" w:hAnsi="Cambria Math" w:cs="Calibri"/>
            <w:szCs w:val="24"/>
          </w:rPr>
          <m:t>=0</m:t>
        </m:r>
      </m:oMath>
      <w:r w:rsidRPr="00705A06">
        <w:rPr>
          <w:rFonts w:ascii="Calibri" w:hAnsi="Calibri" w:cs="Calibri"/>
          <w:szCs w:val="24"/>
        </w:rPr>
        <w:t xml:space="preserve"> for </w:t>
      </w:r>
      <m:oMath>
        <m:r>
          <w:rPr>
            <w:rFonts w:ascii="Cambria Math" w:hAnsi="Cambria Math" w:cs="Calibri"/>
            <w:szCs w:val="24"/>
          </w:rPr>
          <m:t>-2π&lt;x&lt;2π</m:t>
        </m:r>
      </m:oMath>
    </w:p>
    <w:p w14:paraId="602FB3BE" w14:textId="5D3639F8" w:rsidR="003918FD" w:rsidRPr="00705A06" w:rsidRDefault="00705A06" w:rsidP="003918FD">
      <w:pPr>
        <w:jc w:val="center"/>
        <w:rPr>
          <w:rFonts w:ascii="Calibri" w:hAnsi="Calibri" w:cs="Calibri"/>
          <w:b/>
          <w:bCs/>
          <w:u w:val="single"/>
        </w:rPr>
      </w:pPr>
      <w:r w:rsidRPr="00705A06">
        <w:rPr>
          <w:rFonts w:ascii="Calibri" w:hAnsi="Calibri" w:cs="Calibri"/>
          <w:b/>
          <w:bCs/>
          <w:u w:val="single"/>
        </w:rPr>
        <w:t xml:space="preserve">Exponents and </w:t>
      </w:r>
      <w:r w:rsidR="003918FD" w:rsidRPr="00705A06">
        <w:rPr>
          <w:rFonts w:ascii="Calibri" w:hAnsi="Calibri" w:cs="Calibri"/>
          <w:b/>
          <w:bCs/>
          <w:u w:val="single"/>
        </w:rPr>
        <w:t>Logarithms</w:t>
      </w:r>
    </w:p>
    <w:p w14:paraId="107539F8" w14:textId="77777777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1.  Sketch a graph of </w:t>
      </w:r>
    </w:p>
    <w:p w14:paraId="7C3DA406" w14:textId="77777777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a)  </w:t>
      </w:r>
      <w:r w:rsidR="00BB34E9" w:rsidRPr="00BB34E9">
        <w:rPr>
          <w:rFonts w:ascii="Calibri" w:hAnsi="Calibri" w:cs="Calibri"/>
          <w:noProof/>
          <w:position w:val="-10"/>
          <w:sz w:val="24"/>
          <w:szCs w:val="24"/>
          <w:lang w:val="en-US"/>
        </w:rPr>
        <w:object w:dxaOrig="660" w:dyaOrig="360" w14:anchorId="63CA7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" style="width:33.5pt;height:18.55pt;mso-width-percent:0;mso-height-percent:0;mso-width-percent:0;mso-height-percent:0" o:ole="">
            <v:imagedata r:id="rId15" o:title=""/>
          </v:shape>
          <o:OLEObject Type="Embed" ProgID="Equation.DSMT4" ShapeID="_x0000_i1042" DrawAspect="Content" ObjectID="_1671102900" r:id="rId16"/>
        </w:object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  <w:t xml:space="preserve">b)  </w:t>
      </w:r>
      <w:r w:rsidR="00BB34E9" w:rsidRPr="00BB34E9">
        <w:rPr>
          <w:rFonts w:ascii="Calibri" w:hAnsi="Calibri" w:cs="Calibri"/>
          <w:noProof/>
          <w:position w:val="-12"/>
          <w:sz w:val="24"/>
          <w:szCs w:val="24"/>
          <w:lang w:val="en-US"/>
        </w:rPr>
        <w:object w:dxaOrig="1020" w:dyaOrig="360" w14:anchorId="04B10792">
          <v:shape id="_x0000_i1041" type="#_x0000_t75" alt="" style="width:51.35pt;height:18.55pt;mso-width-percent:0;mso-height-percent:0;mso-width-percent:0;mso-height-percent:0" o:ole="">
            <v:imagedata r:id="rId17" o:title=""/>
          </v:shape>
          <o:OLEObject Type="Embed" ProgID="Equation.DSMT4" ShapeID="_x0000_i1041" DrawAspect="Content" ObjectID="_1671102901" r:id="rId18"/>
        </w:object>
      </w:r>
    </w:p>
    <w:p w14:paraId="2E8458FE" w14:textId="000A9B6B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2. Use transformations to sketch the graph of </w:t>
      </w:r>
      <m:oMath>
        <m:r>
          <w:rPr>
            <w:rFonts w:ascii="Cambria Math" w:hAnsi="Cambria Math" w:cs="Calibri"/>
            <w:sz w:val="24"/>
            <w:szCs w:val="24"/>
            <w:lang w:val="en-US"/>
          </w:rPr>
          <m:t>y=-</m:t>
        </m:r>
        <m:func>
          <m:funcPr>
            <m:ctrlPr>
              <w:rPr>
                <w:rFonts w:ascii="Cambria Math" w:hAnsi="Cambria Math" w:cs="Calibri"/>
                <w:sz w:val="24"/>
                <w:szCs w:val="2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  <w:sz w:val="24"/>
                <w:szCs w:val="24"/>
                <w:lang w:val="en-US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="Calibri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>x+4</m:t>
                </m:r>
              </m:e>
            </m:d>
            <m:ctrlPr>
              <w:rPr>
                <w:rFonts w:ascii="Cambria Math" w:hAnsi="Cambria Math" w:cs="Calibri"/>
                <w:i/>
                <w:sz w:val="24"/>
                <w:szCs w:val="24"/>
                <w:lang w:val="en-US"/>
              </w:rPr>
            </m:ctrlPr>
          </m:e>
        </m:func>
        <m:r>
          <w:rPr>
            <w:rFonts w:ascii="Cambria Math" w:hAnsi="Cambria Math" w:cs="Calibri"/>
            <w:sz w:val="24"/>
            <w:szCs w:val="24"/>
            <w:lang w:val="en-US"/>
          </w:rPr>
          <m:t>-3</m:t>
        </m:r>
      </m:oMath>
    </w:p>
    <w:p w14:paraId="65189B82" w14:textId="77777777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Determine the equation of the asymptote.  </w:t>
      </w:r>
    </w:p>
    <w:p w14:paraId="17438B24" w14:textId="019D2B26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>3.  Exponential form</w:t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  <w:t>Logarithm form</w:t>
      </w:r>
    </w:p>
    <w:p w14:paraId="058D0C27" w14:textId="0C2ADEDF" w:rsidR="003918FD" w:rsidRPr="00705A06" w:rsidRDefault="003918FD" w:rsidP="003918FD">
      <w:pPr>
        <w:pStyle w:val="NoSpacing"/>
        <w:rPr>
          <w:rFonts w:ascii="Calibri" w:hAnsi="Calibri" w:cs="Calibri"/>
          <w:noProof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a) </w:t>
      </w:r>
      <w:r w:rsidR="00BB34E9" w:rsidRPr="00BB34E9">
        <w:rPr>
          <w:rFonts w:ascii="Calibri" w:hAnsi="Calibri" w:cs="Calibri"/>
          <w:noProof/>
          <w:position w:val="-6"/>
          <w:sz w:val="24"/>
          <w:szCs w:val="24"/>
          <w:lang w:val="en-US"/>
        </w:rPr>
        <w:object w:dxaOrig="639" w:dyaOrig="320" w14:anchorId="224F8B6C">
          <v:shape id="_x0000_i1040" type="#_x0000_t75" alt="" style="width:32.8pt;height:15.7pt;mso-width-percent:0;mso-height-percent:0;mso-width-percent:0;mso-height-percent:0" o:ole="">
            <v:imagedata r:id="rId19" o:title=""/>
          </v:shape>
          <o:OLEObject Type="Embed" ProgID="Equation.DSMT4" ShapeID="_x0000_i1040" DrawAspect="Content" ObjectID="_1671102902" r:id="rId20"/>
        </w:object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  <w:t>_____________</w:t>
      </w:r>
    </w:p>
    <w:p w14:paraId="2F815DA6" w14:textId="0B2B0F0C" w:rsidR="003918FD" w:rsidRPr="00705A06" w:rsidRDefault="003918FD" w:rsidP="003918FD">
      <w:pPr>
        <w:pStyle w:val="NoSpacing"/>
        <w:rPr>
          <w:rFonts w:ascii="Calibri" w:hAnsi="Calibri" w:cs="Calibri"/>
          <w:noProof/>
          <w:sz w:val="24"/>
          <w:szCs w:val="24"/>
          <w:lang w:val="en-US"/>
        </w:rPr>
      </w:pPr>
      <w:r w:rsidRPr="00705A06">
        <w:rPr>
          <w:rFonts w:ascii="Calibri" w:hAnsi="Calibri" w:cs="Calibri"/>
          <w:noProof/>
          <w:sz w:val="24"/>
          <w:szCs w:val="24"/>
          <w:lang w:val="en-US"/>
        </w:rPr>
        <w:t>b) _______________</w:t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="00BB34E9" w:rsidRPr="00BB34E9">
        <w:rPr>
          <w:rFonts w:ascii="Calibri" w:hAnsi="Calibri" w:cs="Calibri"/>
          <w:noProof/>
          <w:position w:val="-12"/>
          <w:sz w:val="24"/>
          <w:szCs w:val="24"/>
          <w:lang w:val="en-US"/>
        </w:rPr>
        <w:object w:dxaOrig="940" w:dyaOrig="360" w14:anchorId="01CFDFE5">
          <v:shape id="_x0000_i1039" type="#_x0000_t75" alt="" style="width:47.05pt;height:18.55pt;mso-width-percent:0;mso-height-percent:0;mso-width-percent:0;mso-height-percent:0" o:ole="">
            <v:imagedata r:id="rId21" o:title=""/>
          </v:shape>
          <o:OLEObject Type="Embed" ProgID="Equation.DSMT4" ShapeID="_x0000_i1039" DrawAspect="Content" ObjectID="_1671102903" r:id="rId22"/>
        </w:object>
      </w:r>
    </w:p>
    <w:p w14:paraId="0DED07D2" w14:textId="2A359465" w:rsidR="003918FD" w:rsidRPr="00705A06" w:rsidRDefault="003918FD" w:rsidP="003918FD">
      <w:pPr>
        <w:pStyle w:val="NoSpacing"/>
        <w:rPr>
          <w:rFonts w:ascii="Calibri" w:hAnsi="Calibri" w:cs="Calibri"/>
          <w:noProof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c)  </w:t>
      </w:r>
      <w:r w:rsidR="00BB34E9" w:rsidRPr="00BB34E9">
        <w:rPr>
          <w:rFonts w:ascii="Calibri" w:hAnsi="Calibri" w:cs="Calibri"/>
          <w:noProof/>
          <w:position w:val="-10"/>
          <w:sz w:val="24"/>
          <w:szCs w:val="24"/>
          <w:lang w:val="en-US"/>
        </w:rPr>
        <w:object w:dxaOrig="680" w:dyaOrig="360" w14:anchorId="575B1AED">
          <v:shape id="_x0000_i1038" type="#_x0000_t75" alt="" style="width:34.2pt;height:18.55pt;mso-width-percent:0;mso-height-percent:0;mso-width-percent:0;mso-height-percent:0" o:ole="">
            <v:imagedata r:id="rId23" o:title=""/>
          </v:shape>
          <o:OLEObject Type="Embed" ProgID="Equation.DSMT4" ShapeID="_x0000_i1038" DrawAspect="Content" ObjectID="_1671102904" r:id="rId24"/>
        </w:object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  <w:t>_____________</w:t>
      </w:r>
    </w:p>
    <w:p w14:paraId="648AB045" w14:textId="5CC160DD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noProof/>
          <w:sz w:val="24"/>
          <w:szCs w:val="24"/>
          <w:lang w:val="en-US"/>
        </w:rPr>
        <w:t>d) _______________</w:t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Pr="00705A06">
        <w:rPr>
          <w:rFonts w:ascii="Calibri" w:hAnsi="Calibri" w:cs="Calibri"/>
          <w:noProof/>
          <w:sz w:val="24"/>
          <w:szCs w:val="24"/>
          <w:lang w:val="en-US"/>
        </w:rPr>
        <w:tab/>
      </w:r>
      <w:r w:rsidR="00BB34E9" w:rsidRPr="00BB34E9">
        <w:rPr>
          <w:rFonts w:ascii="Calibri" w:hAnsi="Calibri" w:cs="Calibri"/>
          <w:noProof/>
          <w:position w:val="-10"/>
          <w:sz w:val="24"/>
          <w:szCs w:val="24"/>
          <w:lang w:val="en-US"/>
        </w:rPr>
        <w:object w:dxaOrig="900" w:dyaOrig="320" w14:anchorId="01ADE338">
          <v:shape id="_x0000_i1037" type="#_x0000_t75" alt="" style="width:44.2pt;height:15.7pt;mso-width-percent:0;mso-height-percent:0;mso-width-percent:0;mso-height-percent:0" o:ole="">
            <v:imagedata r:id="rId25" o:title=""/>
          </v:shape>
          <o:OLEObject Type="Embed" ProgID="Equation.DSMT4" ShapeID="_x0000_i1037" DrawAspect="Content" ObjectID="_1671102905" r:id="rId26"/>
        </w:object>
      </w:r>
    </w:p>
    <w:p w14:paraId="4E077DE3" w14:textId="5267D6BD" w:rsidR="003918FD" w:rsidRPr="00705A06" w:rsidRDefault="003918FD" w:rsidP="003918FD">
      <w:pPr>
        <w:rPr>
          <w:rFonts w:ascii="Calibri" w:hAnsi="Calibri" w:cs="Calibri"/>
        </w:rPr>
      </w:pPr>
    </w:p>
    <w:p w14:paraId="74A5E879" w14:textId="1BD465AB" w:rsidR="00705A06" w:rsidRPr="00705A06" w:rsidRDefault="00705A06" w:rsidP="003918FD">
      <w:pPr>
        <w:rPr>
          <w:rFonts w:ascii="Calibri" w:hAnsi="Calibri" w:cs="Calibri"/>
        </w:rPr>
      </w:pPr>
    </w:p>
    <w:p w14:paraId="3E4D0067" w14:textId="2B153A7F" w:rsidR="00705A06" w:rsidRPr="00705A06" w:rsidRDefault="00705A06" w:rsidP="003918FD">
      <w:pPr>
        <w:rPr>
          <w:rFonts w:ascii="Calibri" w:hAnsi="Calibri" w:cs="Calibri"/>
        </w:rPr>
      </w:pPr>
    </w:p>
    <w:p w14:paraId="6871F420" w14:textId="76AF4F3B" w:rsidR="00705A06" w:rsidRPr="00705A06" w:rsidRDefault="00705A06" w:rsidP="003918FD">
      <w:pPr>
        <w:rPr>
          <w:rFonts w:ascii="Calibri" w:hAnsi="Calibri" w:cs="Calibri"/>
        </w:rPr>
      </w:pPr>
    </w:p>
    <w:p w14:paraId="3E7F81F2" w14:textId="3CA8EFF7" w:rsidR="00705A06" w:rsidRPr="00705A06" w:rsidRDefault="00705A06" w:rsidP="003918FD">
      <w:pPr>
        <w:rPr>
          <w:rFonts w:ascii="Calibri" w:hAnsi="Calibri" w:cs="Calibri"/>
        </w:rPr>
      </w:pPr>
    </w:p>
    <w:p w14:paraId="380AA269" w14:textId="77777777" w:rsidR="00705A06" w:rsidRPr="00705A06" w:rsidRDefault="00705A06" w:rsidP="003918FD">
      <w:pPr>
        <w:rPr>
          <w:rFonts w:ascii="Calibri" w:hAnsi="Calibri" w:cs="Calibri"/>
        </w:rPr>
      </w:pPr>
    </w:p>
    <w:p w14:paraId="6BC6E81E" w14:textId="77777777" w:rsidR="003918FD" w:rsidRPr="00705A06" w:rsidRDefault="003918FD" w:rsidP="003918FD">
      <w:pPr>
        <w:pStyle w:val="NoSpacing"/>
        <w:rPr>
          <w:rFonts w:ascii="Calibri" w:hAnsi="Calibri" w:cs="Calibri"/>
          <w:b/>
          <w:sz w:val="24"/>
          <w:szCs w:val="24"/>
          <w:lang w:val="en-US"/>
        </w:rPr>
      </w:pPr>
      <w:r w:rsidRPr="00705A06">
        <w:rPr>
          <w:rFonts w:ascii="Calibri" w:hAnsi="Calibri" w:cs="Calibri"/>
          <w:b/>
          <w:sz w:val="24"/>
          <w:szCs w:val="24"/>
          <w:lang w:val="en-US"/>
        </w:rPr>
        <w:lastRenderedPageBreak/>
        <w:t>Laws of Logs</w:t>
      </w:r>
    </w:p>
    <w:p w14:paraId="6BA31E1B" w14:textId="48C3BFE8" w:rsidR="003918FD" w:rsidRPr="00705A06" w:rsidRDefault="003918FD" w:rsidP="003918FD">
      <w:pPr>
        <w:rPr>
          <w:rFonts w:ascii="Calibri" w:hAnsi="Calibri" w:cs="Calibri"/>
        </w:rPr>
      </w:pPr>
    </w:p>
    <w:p w14:paraId="18A60E9C" w14:textId="5A0B3284" w:rsidR="003918FD" w:rsidRPr="00705A06" w:rsidRDefault="00BB34E9" w:rsidP="003918FD">
      <w:pPr>
        <w:rPr>
          <w:rFonts w:ascii="Calibri" w:hAnsi="Calibri" w:cs="Calibri"/>
          <w:noProof/>
          <w:lang w:val="en-US"/>
        </w:rPr>
      </w:pPr>
      <w:r w:rsidRPr="007464C0">
        <w:rPr>
          <w:rFonts w:ascii="Calibri" w:hAnsi="Calibri" w:cs="Calibri"/>
          <w:noProof/>
          <w:position w:val="-12"/>
          <w:lang w:val="en-US"/>
        </w:rPr>
        <w:object w:dxaOrig="940" w:dyaOrig="360" w14:anchorId="6ED486F0">
          <v:shape id="_x0000_i1036" type="#_x0000_t75" alt="" style="width:47.05pt;height:18.55pt;mso-width-percent:0;mso-height-percent:0;mso-width-percent:0;mso-height-percent:0" o:ole="">
            <v:imagedata r:id="rId27" o:title=""/>
          </v:shape>
          <o:OLEObject Type="Embed" ProgID="Equation.DSMT4" ShapeID="_x0000_i1036" DrawAspect="Content" ObjectID="_1671102906" r:id="rId28"/>
        </w:object>
      </w:r>
    </w:p>
    <w:p w14:paraId="7A9DD6BA" w14:textId="14704CBB" w:rsidR="003918FD" w:rsidRPr="00705A06" w:rsidRDefault="00BB34E9" w:rsidP="003918FD">
      <w:pPr>
        <w:rPr>
          <w:rFonts w:ascii="Calibri" w:hAnsi="Calibri" w:cs="Calibri"/>
          <w:noProof/>
          <w:lang w:val="en-US"/>
        </w:rPr>
      </w:pPr>
      <w:r w:rsidRPr="007464C0">
        <w:rPr>
          <w:rFonts w:ascii="Calibri" w:hAnsi="Calibri" w:cs="Calibri"/>
          <w:noProof/>
          <w:position w:val="-28"/>
          <w:lang w:val="en-US"/>
        </w:rPr>
        <w:object w:dxaOrig="880" w:dyaOrig="660" w14:anchorId="02CBD24D">
          <v:shape id="_x0000_i1035" type="#_x0000_t75" alt="" style="width:44.2pt;height:33.5pt;mso-width-percent:0;mso-height-percent:0;mso-width-percent:0;mso-height-percent:0" o:ole="">
            <v:imagedata r:id="rId29" o:title=""/>
          </v:shape>
          <o:OLEObject Type="Embed" ProgID="Equation.DSMT4" ShapeID="_x0000_i1035" DrawAspect="Content" ObjectID="_1671102907" r:id="rId30"/>
        </w:object>
      </w:r>
    </w:p>
    <w:p w14:paraId="333C57A9" w14:textId="75C1681E" w:rsidR="003918FD" w:rsidRPr="00705A06" w:rsidRDefault="00BB34E9" w:rsidP="003918FD">
      <w:pPr>
        <w:rPr>
          <w:rFonts w:ascii="Calibri" w:hAnsi="Calibri" w:cs="Calibri"/>
          <w:noProof/>
          <w:lang w:val="en-US"/>
        </w:rPr>
      </w:pPr>
      <w:r w:rsidRPr="007464C0">
        <w:rPr>
          <w:rFonts w:ascii="Calibri" w:hAnsi="Calibri" w:cs="Calibri"/>
          <w:noProof/>
          <w:position w:val="-12"/>
          <w:lang w:val="en-US"/>
        </w:rPr>
        <w:object w:dxaOrig="920" w:dyaOrig="380" w14:anchorId="4DD98A09">
          <v:shape id="_x0000_i1034" type="#_x0000_t75" alt="" style="width:44.9pt;height:19.25pt;mso-width-percent:0;mso-height-percent:0;mso-width-percent:0;mso-height-percent:0" o:ole="">
            <v:imagedata r:id="rId31" o:title=""/>
          </v:shape>
          <o:OLEObject Type="Embed" ProgID="Equation.DSMT4" ShapeID="_x0000_i1034" DrawAspect="Content" ObjectID="_1671102908" r:id="rId32"/>
        </w:object>
      </w:r>
    </w:p>
    <w:p w14:paraId="17C42B4E" w14:textId="69A82538" w:rsidR="003918FD" w:rsidRPr="00705A06" w:rsidRDefault="00BB34E9" w:rsidP="003918FD">
      <w:pPr>
        <w:rPr>
          <w:rFonts w:ascii="Calibri" w:hAnsi="Calibri" w:cs="Calibri"/>
          <w:noProof/>
          <w:lang w:val="en-US"/>
        </w:rPr>
      </w:pPr>
      <w:r w:rsidRPr="007464C0">
        <w:rPr>
          <w:rFonts w:ascii="Calibri" w:hAnsi="Calibri" w:cs="Calibri"/>
          <w:noProof/>
          <w:position w:val="-12"/>
          <w:lang w:val="en-US"/>
        </w:rPr>
        <w:object w:dxaOrig="920" w:dyaOrig="380" w14:anchorId="25C91CDB">
          <v:shape id="_x0000_i1033" type="#_x0000_t75" alt="" style="width:44.9pt;height:19.25pt;mso-width-percent:0;mso-height-percent:0;mso-width-percent:0;mso-height-percent:0" o:ole="">
            <v:imagedata r:id="rId33" o:title=""/>
          </v:shape>
          <o:OLEObject Type="Embed" ProgID="Equation.DSMT4" ShapeID="_x0000_i1033" DrawAspect="Content" ObjectID="_1671102909" r:id="rId34"/>
        </w:object>
      </w:r>
    </w:p>
    <w:p w14:paraId="45F007C2" w14:textId="0B055B28" w:rsidR="003918FD" w:rsidRPr="00705A06" w:rsidRDefault="003918FD" w:rsidP="003918FD">
      <w:pPr>
        <w:rPr>
          <w:rFonts w:ascii="Calibri" w:hAnsi="Calibri" w:cs="Calibri"/>
          <w:noProof/>
          <w:lang w:val="en-US"/>
        </w:rPr>
      </w:pPr>
      <w:r w:rsidRPr="00705A06">
        <w:rPr>
          <w:rFonts w:ascii="Calibri" w:hAnsi="Calibri" w:cs="Calibri"/>
          <w:b/>
          <w:lang w:val="en-US"/>
        </w:rPr>
        <w:t xml:space="preserve">Change of Base Law   </w:t>
      </w:r>
      <w:r w:rsidR="00BB34E9" w:rsidRPr="007464C0">
        <w:rPr>
          <w:rFonts w:ascii="Calibri" w:hAnsi="Calibri" w:cs="Calibri"/>
          <w:noProof/>
          <w:position w:val="-12"/>
          <w:lang w:val="en-US"/>
        </w:rPr>
        <w:object w:dxaOrig="820" w:dyaOrig="360" w14:anchorId="125768A7">
          <v:shape id="_x0000_i1032" type="#_x0000_t75" alt="" style="width:41.35pt;height:18.55pt;mso-width-percent:0;mso-height-percent:0;mso-width-percent:0;mso-height-percent:0" o:ole="">
            <v:imagedata r:id="rId35" o:title=""/>
          </v:shape>
          <o:OLEObject Type="Embed" ProgID="Equation.DSMT4" ShapeID="_x0000_i1032" DrawAspect="Content" ObjectID="_1671102910" r:id="rId36"/>
        </w:object>
      </w:r>
    </w:p>
    <w:p w14:paraId="08ABDF3C" w14:textId="04793F0F" w:rsidR="003918FD" w:rsidRPr="00705A06" w:rsidRDefault="003918FD" w:rsidP="003918FD">
      <w:pPr>
        <w:rPr>
          <w:rFonts w:ascii="Calibri" w:hAnsi="Calibri" w:cs="Calibri"/>
          <w:noProof/>
          <w:lang w:val="en-US"/>
        </w:rPr>
      </w:pPr>
      <w:r w:rsidRPr="00705A06">
        <w:rPr>
          <w:rFonts w:ascii="Calibri" w:hAnsi="Calibri" w:cs="Calibri"/>
          <w:lang w:val="en-US"/>
        </w:rPr>
        <w:t xml:space="preserve">4. Evaluate  </w:t>
      </w:r>
      <w:r w:rsidR="00BB34E9" w:rsidRPr="007464C0">
        <w:rPr>
          <w:rFonts w:ascii="Calibri" w:hAnsi="Calibri" w:cs="Calibri"/>
          <w:noProof/>
          <w:position w:val="-12"/>
          <w:lang w:val="en-US"/>
        </w:rPr>
        <w:object w:dxaOrig="1080" w:dyaOrig="400" w14:anchorId="3B473076">
          <v:shape id="_x0000_i1031" type="#_x0000_t75" alt="" style="width:53.45pt;height:20.65pt;mso-width-percent:0;mso-height-percent:0;mso-width-percent:0;mso-height-percent:0" o:ole="">
            <v:imagedata r:id="rId37" o:title=""/>
          </v:shape>
          <o:OLEObject Type="Embed" ProgID="Equation.DSMT4" ShapeID="_x0000_i1031" DrawAspect="Content" ObjectID="_1671102911" r:id="rId38"/>
        </w:object>
      </w:r>
    </w:p>
    <w:p w14:paraId="5E8EE5DD" w14:textId="4A646937" w:rsidR="003918FD" w:rsidRPr="00705A06" w:rsidRDefault="003918FD" w:rsidP="003918FD">
      <w:pPr>
        <w:rPr>
          <w:rFonts w:ascii="Calibri" w:hAnsi="Calibri" w:cs="Calibri"/>
          <w:noProof/>
          <w:lang w:val="en-US"/>
        </w:rPr>
      </w:pPr>
      <w:r w:rsidRPr="00705A06">
        <w:rPr>
          <w:rFonts w:ascii="Calibri" w:hAnsi="Calibri" w:cs="Calibri"/>
          <w:lang w:val="en-US"/>
        </w:rPr>
        <w:t xml:space="preserve">5. Write as a single logarithm:  </w:t>
      </w:r>
      <w:r w:rsidR="00BB34E9" w:rsidRPr="007464C0">
        <w:rPr>
          <w:rFonts w:ascii="Calibri" w:hAnsi="Calibri" w:cs="Calibri"/>
          <w:noProof/>
          <w:position w:val="-12"/>
          <w:lang w:val="en-US"/>
        </w:rPr>
        <w:object w:dxaOrig="1860" w:dyaOrig="360" w14:anchorId="692D3BE3">
          <v:shape id="_x0000_i1030" type="#_x0000_t75" alt="" style="width:92.65pt;height:18.55pt;mso-width-percent:0;mso-height-percent:0;mso-width-percent:0;mso-height-percent:0" o:ole="">
            <v:imagedata r:id="rId39" o:title=""/>
          </v:shape>
          <o:OLEObject Type="Embed" ProgID="Equation.DSMT4" ShapeID="_x0000_i1030" DrawAspect="Content" ObjectID="_1671102912" r:id="rId40"/>
        </w:object>
      </w:r>
    </w:p>
    <w:p w14:paraId="13F1F7E5" w14:textId="6786CC2B" w:rsidR="003918FD" w:rsidRPr="00705A06" w:rsidRDefault="003918FD" w:rsidP="003918FD">
      <w:pPr>
        <w:rPr>
          <w:rFonts w:ascii="Calibri" w:hAnsi="Calibri" w:cs="Calibri"/>
          <w:lang w:val="en-US"/>
        </w:rPr>
      </w:pPr>
      <w:r w:rsidRPr="00705A06">
        <w:rPr>
          <w:rFonts w:ascii="Calibri" w:hAnsi="Calibri" w:cs="Calibri"/>
          <w:lang w:val="en-US"/>
        </w:rPr>
        <w:t xml:space="preserve">6. Estimate, then use your calculator to determine the value of </w:t>
      </w:r>
      <w:r w:rsidR="00BB34E9" w:rsidRPr="007464C0">
        <w:rPr>
          <w:rFonts w:ascii="Calibri" w:hAnsi="Calibri" w:cs="Calibri"/>
          <w:noProof/>
          <w:position w:val="-12"/>
          <w:lang w:val="en-US"/>
        </w:rPr>
        <w:object w:dxaOrig="720" w:dyaOrig="360" w14:anchorId="390353FE">
          <v:shape id="_x0000_i1029" type="#_x0000_t75" alt="" style="width:36.35pt;height:18.55pt;mso-width-percent:0;mso-height-percent:0;mso-width-percent:0;mso-height-percent:0" o:ole="">
            <v:imagedata r:id="rId41" o:title=""/>
          </v:shape>
          <o:OLEObject Type="Embed" ProgID="Equation.DSMT4" ShapeID="_x0000_i1029" DrawAspect="Content" ObjectID="_1671102913" r:id="rId42"/>
        </w:object>
      </w:r>
      <w:r w:rsidRPr="00705A06">
        <w:rPr>
          <w:rFonts w:ascii="Calibri" w:hAnsi="Calibri" w:cs="Calibri"/>
          <w:lang w:val="en-US"/>
        </w:rPr>
        <w:t xml:space="preserve">.   </w:t>
      </w:r>
    </w:p>
    <w:p w14:paraId="69B8263A" w14:textId="72E1F554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>7. Solve:</w:t>
      </w:r>
    </w:p>
    <w:p w14:paraId="0B0C1617" w14:textId="39538821" w:rsidR="003918FD" w:rsidRPr="00705A06" w:rsidRDefault="003918FD" w:rsidP="00705A06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   </w:t>
      </w:r>
      <w:r w:rsidR="00BB34E9" w:rsidRPr="00BB34E9">
        <w:rPr>
          <w:rFonts w:ascii="Calibri" w:hAnsi="Calibri" w:cs="Calibri"/>
          <w:noProof/>
          <w:position w:val="-18"/>
          <w:sz w:val="24"/>
          <w:szCs w:val="24"/>
          <w:lang w:val="en-US"/>
        </w:rPr>
        <w:object w:dxaOrig="1320" w:dyaOrig="540" w14:anchorId="77952C9C">
          <v:shape id="_x0000_i1028" type="#_x0000_t75" alt="" style="width:66.3pt;height:27.8pt;mso-width-percent:0;mso-height-percent:0;mso-width-percent:0;mso-height-percent:0" o:ole="">
            <v:imagedata r:id="rId43" o:title=""/>
          </v:shape>
          <o:OLEObject Type="Embed" ProgID="Equation.DSMT4" ShapeID="_x0000_i1028" DrawAspect="Content" ObjectID="_1671102914" r:id="rId44"/>
        </w:object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</w:r>
      <w:r w:rsidRPr="00705A06">
        <w:rPr>
          <w:rFonts w:ascii="Calibri" w:hAnsi="Calibri" w:cs="Calibri"/>
          <w:sz w:val="24"/>
          <w:szCs w:val="24"/>
          <w:lang w:val="en-US"/>
        </w:rPr>
        <w:tab/>
        <w:t xml:space="preserve">2.  </w:t>
      </w:r>
      <w:r w:rsidR="00BB34E9" w:rsidRPr="00BB34E9">
        <w:rPr>
          <w:rFonts w:ascii="Calibri" w:hAnsi="Calibri" w:cs="Calibri"/>
          <w:noProof/>
          <w:position w:val="-6"/>
          <w:sz w:val="24"/>
          <w:szCs w:val="24"/>
          <w:lang w:val="en-US"/>
        </w:rPr>
        <w:object w:dxaOrig="900" w:dyaOrig="320" w14:anchorId="374F2E67">
          <v:shape id="_x0000_i1027" type="#_x0000_t75" alt="" style="width:44.2pt;height:15.7pt;mso-width-percent:0;mso-height-percent:0;mso-width-percent:0;mso-height-percent:0" o:ole="">
            <v:imagedata r:id="rId45" o:title=""/>
          </v:shape>
          <o:OLEObject Type="Embed" ProgID="Equation.DSMT4" ShapeID="_x0000_i1027" DrawAspect="Content" ObjectID="_1671102915" r:id="rId46"/>
        </w:object>
      </w:r>
    </w:p>
    <w:p w14:paraId="2CE2CEC0" w14:textId="549A3327" w:rsidR="003918FD" w:rsidRPr="00705A06" w:rsidRDefault="003918FD" w:rsidP="003918FD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>8. Solve:</w:t>
      </w:r>
    </w:p>
    <w:p w14:paraId="75B93C27" w14:textId="3AA93EDA" w:rsidR="003918FD" w:rsidRPr="00705A06" w:rsidRDefault="003918FD" w:rsidP="00705A06">
      <w:pPr>
        <w:pStyle w:val="NoSpacing"/>
        <w:rPr>
          <w:rFonts w:ascii="Calibri" w:hAnsi="Calibri" w:cs="Calibri"/>
          <w:position w:val="-18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 xml:space="preserve">a)  </w:t>
      </w:r>
      <w:r w:rsidR="00BB34E9" w:rsidRPr="00BB34E9">
        <w:rPr>
          <w:rFonts w:ascii="Calibri" w:hAnsi="Calibri" w:cs="Calibri"/>
          <w:noProof/>
          <w:position w:val="-10"/>
          <w:sz w:val="24"/>
          <w:szCs w:val="24"/>
          <w:lang w:val="en-US"/>
        </w:rPr>
        <w:object w:dxaOrig="3100" w:dyaOrig="320" w14:anchorId="03FB4D99">
          <v:shape id="_x0000_i1026" type="#_x0000_t75" alt="" style="width:155.4pt;height:15.7pt;mso-width-percent:0;mso-height-percent:0;mso-width-percent:0;mso-height-percent:0" o:ole="">
            <v:imagedata r:id="rId47" o:title=""/>
          </v:shape>
          <o:OLEObject Type="Embed" ProgID="Equation.DSMT4" ShapeID="_x0000_i1026" DrawAspect="Content" ObjectID="_1671102916" r:id="rId48"/>
        </w:object>
      </w:r>
    </w:p>
    <w:p w14:paraId="36C59DFA" w14:textId="77777777" w:rsidR="003918FD" w:rsidRPr="00705A06" w:rsidRDefault="003918FD" w:rsidP="003918FD">
      <w:pPr>
        <w:pStyle w:val="NoSpacing"/>
        <w:rPr>
          <w:rFonts w:ascii="Calibri" w:hAnsi="Calibri" w:cs="Calibri"/>
          <w:position w:val="-18"/>
          <w:sz w:val="24"/>
          <w:szCs w:val="24"/>
          <w:lang w:val="en-US"/>
        </w:rPr>
      </w:pPr>
      <w:r w:rsidRPr="00705A06">
        <w:rPr>
          <w:rFonts w:ascii="Calibri" w:hAnsi="Calibri" w:cs="Calibri"/>
          <w:position w:val="-18"/>
          <w:sz w:val="24"/>
          <w:szCs w:val="24"/>
          <w:lang w:val="en-US"/>
        </w:rPr>
        <w:t xml:space="preserve">b)  </w:t>
      </w:r>
    </w:p>
    <w:p w14:paraId="0B95B28C" w14:textId="511F6BEA" w:rsidR="003918FD" w:rsidRPr="00705A06" w:rsidRDefault="00BB34E9" w:rsidP="003918FD">
      <w:pPr>
        <w:pStyle w:val="NoSpacing"/>
        <w:rPr>
          <w:rFonts w:ascii="Calibri" w:hAnsi="Calibri" w:cs="Calibri"/>
          <w:noProof/>
          <w:sz w:val="24"/>
          <w:szCs w:val="24"/>
          <w:lang w:val="en-US"/>
        </w:rPr>
      </w:pPr>
      <w:r w:rsidRPr="00BB34E9">
        <w:rPr>
          <w:rFonts w:ascii="Calibri" w:hAnsi="Calibri" w:cs="Calibri"/>
          <w:noProof/>
          <w:position w:val="-12"/>
          <w:sz w:val="24"/>
          <w:szCs w:val="24"/>
          <w:lang w:val="en-US"/>
        </w:rPr>
        <w:object w:dxaOrig="2659" w:dyaOrig="360" w14:anchorId="7B7E6FA9">
          <v:shape id="_x0000_i1025" type="#_x0000_t75" alt="" style="width:132.6pt;height:18.55pt;mso-width-percent:0;mso-height-percent:0;mso-width-percent:0;mso-height-percent:0" o:ole="">
            <v:imagedata r:id="rId49" o:title=""/>
          </v:shape>
          <o:OLEObject Type="Embed" ProgID="Equation.DSMT4" ShapeID="_x0000_i1025" DrawAspect="Content" ObjectID="_1671102917" r:id="rId50"/>
        </w:object>
      </w:r>
    </w:p>
    <w:p w14:paraId="4D68565A" w14:textId="3D7BD7EF" w:rsidR="003918FD" w:rsidRPr="00705A06" w:rsidRDefault="003918FD" w:rsidP="00705A06">
      <w:pPr>
        <w:pStyle w:val="NoSpacing"/>
        <w:rPr>
          <w:rFonts w:ascii="Calibri" w:hAnsi="Calibri" w:cs="Calibri"/>
          <w:sz w:val="24"/>
          <w:szCs w:val="24"/>
          <w:lang w:val="en-US"/>
        </w:rPr>
      </w:pPr>
      <w:r w:rsidRPr="00705A06">
        <w:rPr>
          <w:rFonts w:ascii="Calibri" w:hAnsi="Calibri" w:cs="Calibri"/>
          <w:sz w:val="24"/>
          <w:szCs w:val="24"/>
          <w:lang w:val="en-US"/>
        </w:rPr>
        <w:t>c)  Determine the time in years it will take an investment of $500 to double when it is invested in an account that pays 2.5% annual interest, compounded semi-annually.</w:t>
      </w:r>
    </w:p>
    <w:p w14:paraId="3684FCCD" w14:textId="5317C331" w:rsidR="00AA5B52" w:rsidRPr="00705A06" w:rsidRDefault="00AA5B52" w:rsidP="00705A06">
      <w:pPr>
        <w:jc w:val="center"/>
        <w:rPr>
          <w:rFonts w:ascii="Calibri" w:hAnsi="Calibri" w:cs="Calibri"/>
          <w:b/>
          <w:u w:val="single"/>
        </w:rPr>
      </w:pPr>
      <w:r w:rsidRPr="00705A06">
        <w:rPr>
          <w:rFonts w:ascii="Calibri" w:hAnsi="Calibri" w:cs="Calibri"/>
          <w:b/>
          <w:u w:val="single"/>
        </w:rPr>
        <w:t>Polynomials</w:t>
      </w:r>
    </w:p>
    <w:p w14:paraId="6425C770" w14:textId="77777777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 xml:space="preserve">Use long division to divide </w:t>
      </w:r>
      <m:oMath>
        <m:r>
          <w:rPr>
            <w:rFonts w:ascii="Cambria Math" w:hAnsi="Cambria Math" w:cs="Calibri"/>
            <w:szCs w:val="24"/>
          </w:rPr>
          <m:t>-x+3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Cs w:val="24"/>
          </w:rPr>
          <m:t>-6+2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2</m:t>
            </m:r>
          </m:sup>
        </m:sSup>
      </m:oMath>
      <w:r w:rsidRPr="00705A06">
        <w:rPr>
          <w:rFonts w:ascii="Calibri" w:hAnsi="Calibri" w:cs="Calibri"/>
          <w:szCs w:val="24"/>
        </w:rPr>
        <w:t xml:space="preserve">  by </w:t>
      </w:r>
      <m:oMath>
        <m:r>
          <w:rPr>
            <w:rFonts w:ascii="Cambria Math" w:hAnsi="Cambria Math" w:cs="Calibri"/>
            <w:szCs w:val="24"/>
          </w:rPr>
          <m:t>x+2</m:t>
        </m:r>
      </m:oMath>
    </w:p>
    <w:p w14:paraId="5EDA8849" w14:textId="77777777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 xml:space="preserve">Use synthetic division to divide </w:t>
      </w:r>
      <m:oMath>
        <m:r>
          <w:rPr>
            <w:rFonts w:ascii="Cambria Math" w:hAnsi="Cambria Math" w:cs="Calibri"/>
            <w:szCs w:val="24"/>
          </w:rPr>
          <m:t>5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Cs w:val="24"/>
          </w:rPr>
          <m:t>+7x-4</m:t>
        </m:r>
      </m:oMath>
      <w:r w:rsidRPr="00705A06">
        <w:rPr>
          <w:rFonts w:ascii="Calibri" w:hAnsi="Calibri" w:cs="Calibri"/>
          <w:szCs w:val="24"/>
        </w:rPr>
        <w:t xml:space="preserve"> by </w:t>
      </w:r>
      <m:oMath>
        <m:r>
          <w:rPr>
            <w:rFonts w:ascii="Cambria Math" w:hAnsi="Cambria Math" w:cs="Calibri"/>
            <w:szCs w:val="24"/>
          </w:rPr>
          <m:t xml:space="preserve">x-2 </m:t>
        </m:r>
      </m:oMath>
    </w:p>
    <w:p w14:paraId="4281278D" w14:textId="77777777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 xml:space="preserve">Find the remainder when </w:t>
      </w:r>
      <m:oMath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Cs w:val="24"/>
          </w:rPr>
          <m:t>-4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Cs w:val="24"/>
          </w:rPr>
          <m:t>-7x+10</m:t>
        </m:r>
      </m:oMath>
      <w:r w:rsidRPr="00705A06">
        <w:rPr>
          <w:rFonts w:ascii="Calibri" w:hAnsi="Calibri" w:cs="Calibri"/>
          <w:szCs w:val="24"/>
        </w:rPr>
        <w:t xml:space="preserve"> is divided by </w:t>
      </w:r>
      <m:oMath>
        <m:r>
          <w:rPr>
            <w:rFonts w:ascii="Cambria Math" w:hAnsi="Cambria Math" w:cs="Calibri"/>
            <w:szCs w:val="24"/>
          </w:rPr>
          <m:t>x+3</m:t>
        </m:r>
      </m:oMath>
    </w:p>
    <w:p w14:paraId="68998D3B" w14:textId="1CB1D7D3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noProof/>
          <w:szCs w:val="24"/>
          <w:lang w:eastAsia="en-CA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D0346FA" wp14:editId="6DB180E8">
                <wp:simplePos x="0" y="0"/>
                <wp:positionH relativeFrom="column">
                  <wp:posOffset>304184</wp:posOffset>
                </wp:positionH>
                <wp:positionV relativeFrom="paragraph">
                  <wp:posOffset>289096</wp:posOffset>
                </wp:positionV>
                <wp:extent cx="10440" cy="11880"/>
                <wp:effectExtent l="19050" t="19050" r="46990" b="45720"/>
                <wp:wrapNone/>
                <wp:docPr id="537" name="Ink 5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10440" cy="1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796A2D" id="Ink 537" o:spid="_x0000_s1026" type="#_x0000_t75" style="position:absolute;margin-left:23.7pt;margin-top:22.5pt;width:1.3pt;height: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">
                <v:imagedata r:id="rId52" o:title=""/>
              </v:shape>
            </w:pict>
          </mc:Fallback>
        </mc:AlternateContent>
      </w:r>
      <w:r w:rsidRPr="00705A06">
        <w:rPr>
          <w:rFonts w:ascii="Calibri" w:hAnsi="Calibri" w:cs="Calibri"/>
          <w:szCs w:val="24"/>
        </w:rPr>
        <w:t xml:space="preserve">Factor </w:t>
      </w:r>
      <m:oMath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Cs w:val="24"/>
          </w:rPr>
          <m:t>+6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2</m:t>
            </m:r>
          </m:sup>
        </m:sSup>
        <m:r>
          <w:rPr>
            <w:rFonts w:ascii="Cambria Math" w:hAnsi="Cambria Math" w:cs="Calibri"/>
            <w:szCs w:val="24"/>
          </w:rPr>
          <m:t>+3x-1</m:t>
        </m:r>
      </m:oMath>
      <w:r w:rsidRPr="00705A06">
        <w:rPr>
          <w:rFonts w:ascii="Calibri" w:hAnsi="Calibri" w:cs="Calibri"/>
          <w:szCs w:val="24"/>
        </w:rPr>
        <w:t>0</w:t>
      </w:r>
    </w:p>
    <w:p w14:paraId="5AAB8BF4" w14:textId="77777777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>Sketch the graph of the following functions. Label all intercepts.</w:t>
      </w:r>
    </w:p>
    <w:p w14:paraId="0224F339" w14:textId="77777777" w:rsidR="00AA5B52" w:rsidRPr="00705A06" w:rsidRDefault="00AA5B52" w:rsidP="00AA5B52">
      <w:pPr>
        <w:ind w:firstLine="720"/>
        <w:rPr>
          <w:rFonts w:ascii="Calibri" w:eastAsiaTheme="minorEastAsia" w:hAnsi="Calibri" w:cs="Calibri"/>
        </w:rPr>
      </w:pPr>
      <w:r w:rsidRPr="00705A06">
        <w:rPr>
          <w:rFonts w:ascii="Calibri" w:eastAsiaTheme="minorEastAsia" w:hAnsi="Calibri" w:cs="Calibri"/>
        </w:rPr>
        <w:t xml:space="preserve">a)   </w:t>
      </w:r>
      <m:oMath>
        <m:r>
          <w:rPr>
            <w:rFonts w:ascii="Cambria Math" w:eastAsiaTheme="minorEastAsia" w:hAnsi="Cambria Math" w:cs="Calibri"/>
          </w:rPr>
          <m:t>y=-</m:t>
        </m:r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x+2</m:t>
            </m:r>
          </m:e>
        </m:d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libr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>x-1</m:t>
                </m:r>
              </m:e>
            </m:d>
          </m:e>
          <m:sup>
            <m:r>
              <w:rPr>
                <w:rFonts w:ascii="Cambria Math" w:eastAsiaTheme="minorEastAsia" w:hAnsi="Cambria Math" w:cs="Calibri"/>
              </w:rPr>
              <m:t>2</m:t>
            </m:r>
          </m:sup>
        </m:sSup>
      </m:oMath>
      <w:r w:rsidRPr="00705A06">
        <w:rPr>
          <w:rFonts w:ascii="Calibri" w:eastAsiaTheme="minorEastAsia" w:hAnsi="Calibri" w:cs="Calibri"/>
        </w:rPr>
        <w:tab/>
      </w:r>
      <w:r w:rsidRPr="00705A06">
        <w:rPr>
          <w:rFonts w:ascii="Calibri" w:eastAsiaTheme="minorEastAsia" w:hAnsi="Calibri" w:cs="Calibri"/>
        </w:rPr>
        <w:tab/>
      </w:r>
      <w:r w:rsidRPr="00705A06">
        <w:rPr>
          <w:rFonts w:ascii="Calibri" w:eastAsiaTheme="minorEastAsia" w:hAnsi="Calibri" w:cs="Calibri"/>
        </w:rPr>
        <w:tab/>
        <w:t xml:space="preserve">b)  </w:t>
      </w:r>
      <m:oMath>
        <m:r>
          <w:rPr>
            <w:rFonts w:ascii="Cambria Math" w:eastAsiaTheme="minorEastAsia" w:hAnsi="Cambria Math" w:cs="Calibri"/>
          </w:rPr>
          <m:t>y=x</m:t>
        </m:r>
        <m:d>
          <m:dPr>
            <m:ctrlPr>
              <w:rPr>
                <w:rFonts w:ascii="Cambria Math" w:eastAsiaTheme="minorEastAsia" w:hAnsi="Cambria Math" w:cs="Calibri"/>
                <w:i/>
              </w:rPr>
            </m:ctrlPr>
          </m:dPr>
          <m:e>
            <m:r>
              <w:rPr>
                <w:rFonts w:ascii="Cambria Math" w:eastAsiaTheme="minorEastAsia" w:hAnsi="Cambria Math" w:cs="Calibri"/>
              </w:rPr>
              <m:t>x-2</m:t>
            </m:r>
          </m:e>
        </m:d>
        <m:sSup>
          <m:sSupPr>
            <m:ctrlPr>
              <w:rPr>
                <w:rFonts w:ascii="Cambria Math" w:eastAsiaTheme="minorEastAsia" w:hAnsi="Cambria Math" w:cs="Calibr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Calibri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Calibri"/>
                  </w:rPr>
                  <m:t>x+1</m:t>
                </m:r>
              </m:e>
            </m:d>
          </m:e>
          <m:sup>
            <m:r>
              <w:rPr>
                <w:rFonts w:ascii="Cambria Math" w:eastAsiaTheme="minorEastAsia" w:hAnsi="Cambria Math" w:cs="Calibri"/>
              </w:rPr>
              <m:t>3</m:t>
            </m:r>
          </m:sup>
        </m:sSup>
      </m:oMath>
    </w:p>
    <w:p w14:paraId="10673F63" w14:textId="6C5C5FC7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  <w:szCs w:val="24"/>
        </w:rPr>
      </w:pPr>
      <w:r w:rsidRPr="00705A06">
        <w:rPr>
          <w:rFonts w:ascii="Calibri" w:hAnsi="Calibri" w:cs="Calibri"/>
          <w:szCs w:val="24"/>
        </w:rPr>
        <w:t xml:space="preserve">Sketch the graph of </w:t>
      </w:r>
      <m:oMath>
        <m:r>
          <w:rPr>
            <w:rFonts w:ascii="Cambria Math" w:hAnsi="Cambria Math" w:cs="Calibri"/>
            <w:szCs w:val="24"/>
          </w:rPr>
          <m:t>y=</m:t>
        </m:r>
        <m:sSup>
          <m:sSupPr>
            <m:ctrlPr>
              <w:rPr>
                <w:rFonts w:ascii="Cambria Math" w:hAnsi="Cambria Math" w:cs="Calibri"/>
                <w:i/>
                <w:szCs w:val="24"/>
              </w:rPr>
            </m:ctrlPr>
          </m:sSupPr>
          <m:e>
            <m:r>
              <w:rPr>
                <w:rFonts w:ascii="Cambria Math" w:hAnsi="Cambria Math" w:cs="Calibri"/>
                <w:szCs w:val="24"/>
              </w:rPr>
              <m:t>x</m:t>
            </m:r>
          </m:e>
          <m:sup>
            <m:r>
              <w:rPr>
                <w:rFonts w:ascii="Cambria Math" w:hAnsi="Cambria Math" w:cs="Calibri"/>
                <w:szCs w:val="24"/>
              </w:rPr>
              <m:t>3</m:t>
            </m:r>
          </m:sup>
        </m:sSup>
        <m:r>
          <w:rPr>
            <w:rFonts w:ascii="Cambria Math" w:hAnsi="Cambria Math" w:cs="Calibri"/>
            <w:szCs w:val="24"/>
          </w:rPr>
          <m:t>-7x+6</m:t>
        </m:r>
      </m:oMath>
      <w:r w:rsidRPr="00705A06">
        <w:rPr>
          <w:rFonts w:ascii="Calibri" w:hAnsi="Calibri" w:cs="Calibri"/>
          <w:szCs w:val="24"/>
        </w:rPr>
        <w:t>.  Label all intercepts.</w:t>
      </w:r>
    </w:p>
    <w:p w14:paraId="1EACBA16" w14:textId="3E12320E" w:rsidR="00AA5B52" w:rsidRPr="00705A06" w:rsidRDefault="00AA5B52" w:rsidP="00705A0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05A06">
        <w:rPr>
          <w:rFonts w:ascii="Calibri" w:hAnsi="Calibri" w:cs="Calibri"/>
          <w:szCs w:val="24"/>
        </w:rPr>
        <w:t>State the equation of any asymptotes and the coordinates of any holes</w:t>
      </w:r>
    </w:p>
    <w:p w14:paraId="1A4686C4" w14:textId="3888779A" w:rsidR="00AA5B52" w:rsidRPr="00705A06" w:rsidRDefault="00AA5B52" w:rsidP="00AA5B52">
      <w:pPr>
        <w:rPr>
          <w:rFonts w:ascii="Calibri" w:eastAsiaTheme="minorEastAsia" w:hAnsi="Calibri" w:cs="Calibri"/>
          <w:sz w:val="28"/>
          <w:szCs w:val="28"/>
        </w:rPr>
      </w:pPr>
      <m:oMath>
        <m:r>
          <w:rPr>
            <w:rFonts w:ascii="Cambria Math" w:hAnsi="Cambria Math" w:cs="Calibri"/>
          </w:rPr>
          <m:t>a). y=</m:t>
        </m:r>
      </m:oMath>
      <w:r w:rsidRPr="00705A06">
        <w:rPr>
          <w:rFonts w:ascii="Calibri" w:hAnsi="Calibri" w:cs="Calibri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28"/>
                <w:szCs w:val="28"/>
              </w:rPr>
              <m:t xml:space="preserve"> – 4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05A06">
        <w:rPr>
          <w:rFonts w:ascii="Calibri" w:eastAsiaTheme="minorEastAsia" w:hAnsi="Calibri" w:cs="Calibri"/>
          <w:sz w:val="28"/>
          <w:szCs w:val="28"/>
        </w:rPr>
        <w:tab/>
      </w:r>
      <w:r w:rsidRPr="00705A06">
        <w:rPr>
          <w:rFonts w:ascii="Calibri" w:eastAsiaTheme="minorEastAsia" w:hAnsi="Calibri" w:cs="Calibri"/>
          <w:sz w:val="28"/>
          <w:szCs w:val="28"/>
        </w:rPr>
        <w:tab/>
      </w:r>
      <w:r w:rsidRPr="00705A06">
        <w:rPr>
          <w:rFonts w:ascii="Calibri" w:eastAsiaTheme="minorEastAsia" w:hAnsi="Calibri" w:cs="Calibri"/>
          <w:sz w:val="28"/>
          <w:szCs w:val="28"/>
        </w:rPr>
        <w:tab/>
        <w:t xml:space="preserve">b) </w:t>
      </w:r>
      <m:oMath>
        <m:r>
          <w:rPr>
            <w:rFonts w:ascii="Cambria Math" w:eastAsiaTheme="minorEastAsia" w:hAnsi="Cambria Math" w:cs="Calibri"/>
          </w:rPr>
          <m:t>y=</m:t>
        </m:r>
      </m:oMath>
      <w:r w:rsidRPr="00705A06">
        <w:rPr>
          <w:rFonts w:ascii="Calibri" w:eastAsiaTheme="minorEastAsia" w:hAnsi="Calibri" w:cs="Calibri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8"/>
                <w:szCs w:val="28"/>
              </w:rPr>
              <m:t xml:space="preserve"> - 2x- 5</m:t>
            </m:r>
          </m:num>
          <m:den>
            <m:r>
              <w:rPr>
                <w:rFonts w:ascii="Cambria Math" w:eastAsiaTheme="minorEastAsia" w:hAnsi="Cambria Math" w:cs="Calibri"/>
                <w:sz w:val="28"/>
                <w:szCs w:val="28"/>
              </w:rPr>
              <m:t>x -1</m:t>
            </m:r>
          </m:den>
        </m:f>
      </m:oMath>
      <w:r w:rsidRPr="00705A06">
        <w:rPr>
          <w:rFonts w:ascii="Calibri" w:eastAsiaTheme="minorEastAsia" w:hAnsi="Calibri" w:cs="Calibri"/>
          <w:sz w:val="28"/>
          <w:szCs w:val="28"/>
        </w:rPr>
        <w:tab/>
      </w:r>
      <w:r w:rsidRPr="00705A06">
        <w:rPr>
          <w:rFonts w:ascii="Calibri" w:eastAsiaTheme="minorEastAsia" w:hAnsi="Calibri" w:cs="Calibri"/>
          <w:sz w:val="28"/>
          <w:szCs w:val="28"/>
        </w:rPr>
        <w:tab/>
      </w:r>
      <w:r w:rsidRPr="00705A06">
        <w:rPr>
          <w:rFonts w:ascii="Calibri" w:eastAsiaTheme="minorEastAsia" w:hAnsi="Calibri" w:cs="Calibri"/>
          <w:sz w:val="28"/>
          <w:szCs w:val="28"/>
        </w:rPr>
        <w:tab/>
        <w:t xml:space="preserve">c) </w:t>
      </w:r>
      <m:oMath>
        <m:r>
          <w:rPr>
            <w:rFonts w:ascii="Cambria Math" w:eastAsiaTheme="minorEastAsia" w:hAnsi="Cambria Math" w:cs="Calibri"/>
          </w:rPr>
          <m:t>y=</m:t>
        </m:r>
      </m:oMath>
      <w:r w:rsidRPr="00705A06">
        <w:rPr>
          <w:rFonts w:ascii="Calibri" w:eastAsiaTheme="minorEastAsia" w:hAnsi="Calibri" w:cs="Calibri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alibri"/>
                <w:sz w:val="28"/>
                <w:szCs w:val="28"/>
              </w:rPr>
              <m:t>x</m:t>
            </m:r>
          </m:num>
          <m:den>
            <m:sSup>
              <m:sSupPr>
                <m:ctrlPr>
                  <w:rPr>
                    <w:rFonts w:ascii="Cambria Math" w:eastAsiaTheme="minorEastAsia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Calibri"/>
                <w:sz w:val="28"/>
                <w:szCs w:val="28"/>
              </w:rPr>
              <m:t xml:space="preserve"> – 25</m:t>
            </m:r>
          </m:den>
        </m:f>
      </m:oMath>
    </w:p>
    <w:p w14:paraId="6661105B" w14:textId="34BD6E51" w:rsidR="00AA5B52" w:rsidRPr="00705A06" w:rsidRDefault="00AA5B52" w:rsidP="00AA5B52">
      <w:pPr>
        <w:rPr>
          <w:rFonts w:ascii="Calibri" w:eastAsiaTheme="minorEastAsia" w:hAnsi="Calibri" w:cs="Calibri"/>
        </w:rPr>
      </w:pPr>
    </w:p>
    <w:p w14:paraId="7C8236B1" w14:textId="52413DBB" w:rsidR="00AA5B52" w:rsidRPr="00705A06" w:rsidRDefault="00AA5B52" w:rsidP="00AA5B52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 w:cs="Calibri"/>
        </w:rPr>
      </w:pPr>
      <w:r w:rsidRPr="00705A06">
        <w:rPr>
          <w:rFonts w:ascii="Calibri" w:hAnsi="Calibri" w:cs="Calibri"/>
        </w:rPr>
        <w:t>Graph the following functions. State the equations of any asymptotes, coordinates of any holes and all intercepts.</w:t>
      </w:r>
    </w:p>
    <w:p w14:paraId="2BE9FD89" w14:textId="6D910C85" w:rsidR="00AA5B52" w:rsidRPr="00705A06" w:rsidRDefault="00AA5B52" w:rsidP="00AA5B52">
      <w:pPr>
        <w:pStyle w:val="ListParagraph"/>
        <w:spacing w:after="160" w:line="259" w:lineRule="auto"/>
        <w:ind w:left="766"/>
        <w:rPr>
          <w:rFonts w:ascii="Calibri" w:hAnsi="Calibri" w:cs="Calibri"/>
          <w:sz w:val="28"/>
          <w:szCs w:val="28"/>
        </w:rPr>
      </w:pPr>
      <m:oMath>
        <m:r>
          <w:rPr>
            <w:rFonts w:ascii="Cambria Math" w:hAnsi="Cambria Math" w:cs="Calibri"/>
            <w:szCs w:val="24"/>
          </w:rPr>
          <m:t>y=</m:t>
        </m:r>
      </m:oMath>
      <w:r w:rsidRPr="00705A06">
        <w:rPr>
          <w:rFonts w:ascii="Calibri" w:hAnsi="Calibri" w:cs="Calibri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x + 3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28"/>
                <w:szCs w:val="28"/>
              </w:rPr>
              <m:t xml:space="preserve"> – 9</m:t>
            </m:r>
          </m:den>
        </m:f>
      </m:oMath>
    </w:p>
    <w:p w14:paraId="709A2D4B" w14:textId="77777777" w:rsidR="00AA5B52" w:rsidRPr="00705A06" w:rsidRDefault="00AA5B52" w:rsidP="00AA5B52">
      <w:pPr>
        <w:pStyle w:val="ListParagraph"/>
        <w:spacing w:after="160" w:line="259" w:lineRule="auto"/>
        <w:ind w:left="766"/>
        <w:rPr>
          <w:rFonts w:ascii="Calibri" w:hAnsi="Calibri" w:cs="Calibri"/>
          <w:sz w:val="28"/>
          <w:szCs w:val="28"/>
        </w:rPr>
      </w:pPr>
    </w:p>
    <w:p w14:paraId="623DEB8C" w14:textId="51A800B2" w:rsidR="00AA5B52" w:rsidRPr="00705A06" w:rsidRDefault="00AA5B52" w:rsidP="00705A06">
      <w:pPr>
        <w:pStyle w:val="ListParagraph"/>
        <w:spacing w:after="160" w:line="259" w:lineRule="auto"/>
        <w:ind w:left="766"/>
        <w:rPr>
          <w:rFonts w:ascii="Calibri" w:hAnsi="Calibri" w:cs="Calibri"/>
        </w:rPr>
      </w:pPr>
      <m:oMath>
        <m:r>
          <w:rPr>
            <w:rFonts w:ascii="Cambria Math" w:hAnsi="Cambria Math" w:cs="Calibri"/>
            <w:szCs w:val="24"/>
          </w:rPr>
          <m:t>y=</m:t>
        </m:r>
      </m:oMath>
      <w:r w:rsidRPr="00705A06">
        <w:rPr>
          <w:rFonts w:ascii="Calibri" w:hAnsi="Calibri" w:cs="Calibri"/>
          <w:szCs w:val="24"/>
        </w:rPr>
        <w:t xml:space="preserve">  </w:t>
      </w:r>
      <m:oMath>
        <m:f>
          <m:fPr>
            <m:ctrlPr>
              <w:rPr>
                <w:rFonts w:ascii="Cambria Math" w:hAnsi="Cambria Math" w:cs="Calibr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Calibr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Calibri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Calibr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Calibri"/>
                <w:sz w:val="28"/>
                <w:szCs w:val="28"/>
              </w:rPr>
              <m:t>+5x -12</m:t>
            </m:r>
          </m:num>
          <m:den>
            <m:r>
              <w:rPr>
                <w:rFonts w:ascii="Cambria Math" w:hAnsi="Cambria Math" w:cs="Calibri"/>
                <w:sz w:val="28"/>
                <w:szCs w:val="28"/>
              </w:rPr>
              <m:t>x + 2</m:t>
            </m:r>
          </m:den>
        </m:f>
      </m:oMath>
    </w:p>
    <w:sectPr w:rsidR="00AA5B52" w:rsidRPr="00705A06" w:rsidSect="00931592">
      <w:headerReference w:type="first" r:id="rId5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C34F5" w14:textId="77777777" w:rsidR="00BB34E9" w:rsidRDefault="00BB34E9" w:rsidP="00931592">
      <w:r>
        <w:separator/>
      </w:r>
    </w:p>
  </w:endnote>
  <w:endnote w:type="continuationSeparator" w:id="0">
    <w:p w14:paraId="07990FBF" w14:textId="77777777" w:rsidR="00BB34E9" w:rsidRDefault="00BB34E9" w:rsidP="0093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35433" w14:textId="77777777" w:rsidR="00BB34E9" w:rsidRDefault="00BB34E9" w:rsidP="00931592">
      <w:r>
        <w:separator/>
      </w:r>
    </w:p>
  </w:footnote>
  <w:footnote w:type="continuationSeparator" w:id="0">
    <w:p w14:paraId="22933E38" w14:textId="77777777" w:rsidR="00BB34E9" w:rsidRDefault="00BB34E9" w:rsidP="0093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8ADE" w14:textId="427039F7" w:rsidR="00931592" w:rsidRDefault="00931592">
    <w:pPr>
      <w:pStyle w:val="Header"/>
    </w:pPr>
    <w:r>
      <w:t>Pre-Calculus Final Exam Review January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F2115"/>
    <w:multiLevelType w:val="hybridMultilevel"/>
    <w:tmpl w:val="BA5284EC"/>
    <w:lvl w:ilvl="0" w:tplc="F7B0B4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E29F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2F39"/>
    <w:multiLevelType w:val="hybridMultilevel"/>
    <w:tmpl w:val="19CAB97E"/>
    <w:lvl w:ilvl="0" w:tplc="B71EA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E5909"/>
    <w:multiLevelType w:val="hybridMultilevel"/>
    <w:tmpl w:val="AC1E8482"/>
    <w:lvl w:ilvl="0" w:tplc="0D12C5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17666"/>
    <w:multiLevelType w:val="hybridMultilevel"/>
    <w:tmpl w:val="0F92A45C"/>
    <w:lvl w:ilvl="0" w:tplc="097651D2">
      <w:start w:val="1"/>
      <w:numFmt w:val="decimal"/>
      <w:lvlText w:val="%1."/>
      <w:lvlJc w:val="left"/>
      <w:pPr>
        <w:ind w:left="76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53EC4329"/>
    <w:multiLevelType w:val="hybridMultilevel"/>
    <w:tmpl w:val="FB6C21D0"/>
    <w:lvl w:ilvl="0" w:tplc="A7366692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8F"/>
    <w:rsid w:val="003918FD"/>
    <w:rsid w:val="0045263B"/>
    <w:rsid w:val="004A3B8F"/>
    <w:rsid w:val="00705A06"/>
    <w:rsid w:val="007464C0"/>
    <w:rsid w:val="007828FE"/>
    <w:rsid w:val="00915B1E"/>
    <w:rsid w:val="00931592"/>
    <w:rsid w:val="00AA5B52"/>
    <w:rsid w:val="00BB34E9"/>
    <w:rsid w:val="00BC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2B54"/>
  <w15:chartTrackingRefBased/>
  <w15:docId w15:val="{B028B1CD-67EB-7444-82EC-52CCCDD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8F"/>
    <w:pPr>
      <w:spacing w:after="200" w:line="276" w:lineRule="auto"/>
      <w:ind w:left="720"/>
      <w:contextualSpacing/>
    </w:pPr>
    <w:rPr>
      <w:rFonts w:eastAsiaTheme="minorEastAsia"/>
      <w:szCs w:val="22"/>
      <w:lang w:eastAsia="zh-CN"/>
    </w:rPr>
  </w:style>
  <w:style w:type="paragraph" w:styleId="NoSpacing">
    <w:name w:val="No Spacing"/>
    <w:uiPriority w:val="1"/>
    <w:qFormat/>
    <w:rsid w:val="007828FE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1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592"/>
  </w:style>
  <w:style w:type="paragraph" w:styleId="Footer">
    <w:name w:val="footer"/>
    <w:basedOn w:val="Normal"/>
    <w:link w:val="FooterChar"/>
    <w:uiPriority w:val="99"/>
    <w:unhideWhenUsed/>
    <w:rsid w:val="00931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3.wmf"/><Relationship Id="rId21" Type="http://schemas.openxmlformats.org/officeDocument/2006/relationships/image" Target="media/image4.wmf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7.wmf"/><Relationship Id="rId50" Type="http://schemas.openxmlformats.org/officeDocument/2006/relationships/oleObject" Target="embeddings/oleObject18.bin"/><Relationship Id="rId55" Type="http://schemas.openxmlformats.org/officeDocument/2006/relationships/theme" Target="theme/theme1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9" Type="http://schemas.openxmlformats.org/officeDocument/2006/relationships/image" Target="media/image8.wmf"/><Relationship Id="rId11" Type="http://schemas.openxmlformats.org/officeDocument/2006/relationships/customXml" Target="ink/ink3.xm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2.wmf"/><Relationship Id="rId40" Type="http://schemas.openxmlformats.org/officeDocument/2006/relationships/oleObject" Target="embeddings/oleObject13.bin"/><Relationship Id="rId45" Type="http://schemas.openxmlformats.org/officeDocument/2006/relationships/image" Target="media/image16.wmf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oleObject" Target="embeddings/oleObject15.bin"/><Relationship Id="rId52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22" Type="http://schemas.openxmlformats.org/officeDocument/2006/relationships/oleObject" Target="embeddings/oleObject4.bin"/><Relationship Id="rId27" Type="http://schemas.openxmlformats.org/officeDocument/2006/relationships/image" Target="media/image7.wmf"/><Relationship Id="rId30" Type="http://schemas.openxmlformats.org/officeDocument/2006/relationships/oleObject" Target="embeddings/oleObject8.bin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oleObject" Target="embeddings/oleObject17.bin"/><Relationship Id="rId8" Type="http://schemas.openxmlformats.org/officeDocument/2006/relationships/image" Target="media/image1.png"/><Relationship Id="rId51" Type="http://schemas.openxmlformats.org/officeDocument/2006/relationships/customXml" Target="ink/ink4.xml"/><Relationship Id="rId3" Type="http://schemas.openxmlformats.org/officeDocument/2006/relationships/settings" Target="settings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oleObject" Target="embeddings/oleObject3.bin"/><Relationship Id="rId41" Type="http://schemas.openxmlformats.org/officeDocument/2006/relationships/image" Target="media/image14.wmf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18.w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7-06-06T20:10:46.634"/>
    </inkml:context>
    <inkml:brush xml:id="br0">
      <inkml:brushProperty name="width" value="0.01764" units="cm"/>
      <inkml:brushProperty name="height" value="0.01764" units="cm"/>
      <inkml:brushProperty name="color" value="#C00000"/>
      <inkml:brushProperty name="fitToCurve" value="1"/>
    </inkml:brush>
  </inkml:definitions>
  <inkml:trace contextRef="#ctx0" brushRef="#br0">0 0 397 0,'0'0'103'16,"0"0"3"-16,0 0-71 0,0 0-78 15,0 0-54-15,0 0-8 16,0 0 0-16,0 0-6 16,0 0 2-16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7-06-06T20:10:16.947"/>
    </inkml:context>
    <inkml:brush xml:id="br0">
      <inkml:brushProperty name="width" value="0.01764" units="cm"/>
      <inkml:brushProperty name="height" value="0.01764" units="cm"/>
      <inkml:brushProperty name="color" value="#C00000"/>
      <inkml:brushProperty name="fitToCurve" value="1"/>
    </inkml:brush>
  </inkml:definitions>
  <inkml:trace contextRef="#ctx0" brushRef="#br0">14 0 775 0,'0'0'162'15,"-8"15"-76"-15,4-6-86 16,4 2 0-16,-3 1 0 16,3-1 0-16,2 0-58 15,-2 1-107-15,5 1 0 16,-2-2-6-16,1 1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7-06-06T20:25:11.671"/>
    </inkml:context>
    <inkml:brush xml:id="br0">
      <inkml:brushProperty name="width" value="0.01764" units="cm"/>
      <inkml:brushProperty name="height" value="0.01764" units="cm"/>
      <inkml:brushProperty name="color" value="#3165BB"/>
      <inkml:brushProperty name="fitToCurve" value="1"/>
    </inkml:brush>
  </inkml:definitions>
  <inkml:trace contextRef="#ctx0" brushRef="#br0">0 21 788 0,'5'-10'199'0,"4"6"-163"16,0-2-36-16,5 6 0 16,-1 0 0-16,-1 0 0 15,0 10 0 1,-3 0 0-16,-5 3 0 0,-4 3 0 16,-9 1 0-16,0 0 0 15,-4-3 0-15,-1 0 0 16,1-5 0-16,3-1 0 15,1-2 0-15,9-6 0 16,0 0 0-16,9 7 0 16,4-4 0-16,2-3 0 15,8 3 0-15,-1-3-56 16,2 5-157-16,-2-5-8 0,-2 3 2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7-06-05T14:38:27.466"/>
    </inkml:context>
    <inkml:brush xml:id="br0">
      <inkml:brushProperty name="width" value="0.01764" units="cm"/>
      <inkml:brushProperty name="height" value="0.01764" units="cm"/>
      <inkml:brushProperty name="color" value="#3165BB"/>
      <inkml:brushProperty name="fitToCurve" value="1"/>
    </inkml:brush>
  </inkml:definitions>
  <inkml:trace contextRef="#ctx0" brushRef="#br0">5 0 750 0,'0'0'4'0,"-9"7"-10"15,14 1-174-15,5 0-6 16,6 0-9-16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Schroeder</dc:creator>
  <cp:keywords/>
  <dc:description/>
  <cp:lastModifiedBy>David Schroeder</cp:lastModifiedBy>
  <cp:revision>6</cp:revision>
  <dcterms:created xsi:type="dcterms:W3CDTF">2020-12-15T20:48:00Z</dcterms:created>
  <dcterms:modified xsi:type="dcterms:W3CDTF">2021-01-02T21:28:00Z</dcterms:modified>
</cp:coreProperties>
</file>