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C2F8" w14:textId="76BC0C93" w:rsidR="001F74A4" w:rsidRPr="00AF13A3" w:rsidRDefault="001F74A4" w:rsidP="001F74A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</w:pPr>
      <w:r w:rsidRPr="00AF13A3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Foundations and Pre-Calculus Mathematics 1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2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292858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Fall 2022</w:t>
      </w:r>
    </w:p>
    <w:p w14:paraId="4D609768" w14:textId="77777777" w:rsidR="001F74A4" w:rsidRPr="00AF13A3" w:rsidRDefault="001F74A4" w:rsidP="001F74A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</w:pPr>
      <w:r w:rsidRPr="00AF13A3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Teacher: Mr. Schroeder</w:t>
      </w:r>
    </w:p>
    <w:p w14:paraId="69668359" w14:textId="77777777" w:rsidR="001F74A4" w:rsidRDefault="001F74A4" w:rsidP="001F7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b/>
          <w:color w:val="000000"/>
          <w:sz w:val="28"/>
          <w:szCs w:val="28"/>
          <w:u w:val="single"/>
          <w:lang w:eastAsia="ja-JP"/>
        </w:rPr>
      </w:pPr>
    </w:p>
    <w:p w14:paraId="71739629" w14:textId="571E38F6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C5F37">
        <w:rPr>
          <w:rFonts w:cs="Calibri"/>
          <w:b/>
          <w:sz w:val="28"/>
          <w:szCs w:val="28"/>
        </w:rPr>
        <w:t>Course Description:</w:t>
      </w:r>
      <w:r w:rsidRPr="00DC5F37">
        <w:rPr>
          <w:rFonts w:cs="Calibri"/>
          <w:sz w:val="28"/>
          <w:szCs w:val="28"/>
        </w:rPr>
        <w:t xml:space="preserve"> </w:t>
      </w:r>
    </w:p>
    <w:p w14:paraId="7A549B27" w14:textId="77777777" w:rsidR="004D3856" w:rsidRPr="00C611DD" w:rsidRDefault="004D3856" w:rsidP="004D38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eastAsia="MS Mincho" w:cs="Calibri"/>
          <w:sz w:val="28"/>
          <w:szCs w:val="28"/>
        </w:rPr>
      </w:pPr>
      <w:r w:rsidRPr="00DC5F37">
        <w:rPr>
          <w:rFonts w:cs="Calibri"/>
          <w:i/>
          <w:iCs/>
          <w:sz w:val="28"/>
          <w:szCs w:val="28"/>
        </w:rPr>
        <w:t xml:space="preserve">Pre-Calculus 12 </w:t>
      </w:r>
      <w:r w:rsidRPr="00DC5F37">
        <w:rPr>
          <w:rFonts w:cs="Calibri"/>
          <w:sz w:val="28"/>
          <w:szCs w:val="28"/>
        </w:rPr>
        <w:t>- This pathway is designed to provide students with the mathematical understandings and critical-thinking skills identified for entry into post-secondary programs.  Students who successfully complete this course choose from the Calculus pathway (post-secondary study in math, science, engineering, medicine, and commerce) in university.</w:t>
      </w:r>
      <w:r w:rsidRPr="00DC5F37">
        <w:rPr>
          <w:rFonts w:ascii="MS Gothic" w:eastAsia="MS Gothic" w:hAnsi="MS Gothic" w:cs="MS Gothic" w:hint="eastAsia"/>
          <w:sz w:val="28"/>
          <w:szCs w:val="28"/>
        </w:rPr>
        <w:t> </w:t>
      </w:r>
    </w:p>
    <w:p w14:paraId="1AD1158A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4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Trigonometry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and the Unit Circle</w:t>
      </w:r>
    </w:p>
    <w:p w14:paraId="62341809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4</w:t>
      </w:r>
      <w:r w:rsidRPr="00DC5F37">
        <w:rPr>
          <w:rFonts w:cs="Calibri"/>
          <w:color w:val="000000"/>
          <w:sz w:val="28"/>
          <w:szCs w:val="28"/>
          <w:lang w:eastAsia="ja-JP"/>
        </w:rPr>
        <w:t>.1</w:t>
      </w:r>
      <w:r w:rsidRPr="00DC5F37">
        <w:rPr>
          <w:rFonts w:cs="Calibri"/>
          <w:color w:val="000000"/>
          <w:sz w:val="28"/>
          <w:szCs w:val="28"/>
          <w:lang w:eastAsia="ja-JP"/>
        </w:rPr>
        <w:tab/>
        <w:t xml:space="preserve">Angles and </w:t>
      </w:r>
      <w:r>
        <w:rPr>
          <w:rFonts w:cs="Calibri"/>
          <w:color w:val="000000"/>
          <w:sz w:val="28"/>
          <w:szCs w:val="28"/>
          <w:lang w:eastAsia="ja-JP"/>
        </w:rPr>
        <w:t>Angle</w:t>
      </w:r>
      <w:r w:rsidRPr="00DC5F37">
        <w:rPr>
          <w:rFonts w:cs="Calibri"/>
          <w:color w:val="000000"/>
          <w:sz w:val="28"/>
          <w:szCs w:val="28"/>
          <w:lang w:eastAsia="ja-JP"/>
        </w:rPr>
        <w:t xml:space="preserve"> Measure</w:t>
      </w:r>
    </w:p>
    <w:p w14:paraId="038B075C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 xml:space="preserve">4.2 </w:t>
      </w:r>
      <w:r>
        <w:rPr>
          <w:rFonts w:cs="Calibri"/>
          <w:color w:val="000000"/>
          <w:sz w:val="28"/>
          <w:szCs w:val="28"/>
          <w:lang w:eastAsia="ja-JP"/>
        </w:rPr>
        <w:tab/>
        <w:t>The Unit Circle</w:t>
      </w:r>
    </w:p>
    <w:p w14:paraId="07A61217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4.3</w:t>
      </w:r>
      <w:r>
        <w:rPr>
          <w:rFonts w:cs="Calibri"/>
          <w:color w:val="000000"/>
          <w:sz w:val="28"/>
          <w:szCs w:val="28"/>
          <w:lang w:eastAsia="ja-JP"/>
        </w:rPr>
        <w:tab/>
        <w:t>Trigonometric Ratios</w:t>
      </w:r>
    </w:p>
    <w:p w14:paraId="0910C2A4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4.4</w:t>
      </w:r>
      <w:r>
        <w:rPr>
          <w:rFonts w:cs="Calibri"/>
          <w:color w:val="000000"/>
          <w:sz w:val="28"/>
          <w:szCs w:val="28"/>
          <w:lang w:eastAsia="ja-JP"/>
        </w:rPr>
        <w:tab/>
        <w:t>Introduction to Trigonometric Equations</w:t>
      </w:r>
    </w:p>
    <w:p w14:paraId="6307CF97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</w:p>
    <w:p w14:paraId="3DB3AEAB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5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Trigonomet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ric Functions and Graphs</w:t>
      </w:r>
    </w:p>
    <w:p w14:paraId="3140B5A8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5.1</w:t>
      </w:r>
      <w:r>
        <w:rPr>
          <w:rFonts w:cs="Calibri"/>
          <w:color w:val="000000"/>
          <w:sz w:val="28"/>
          <w:szCs w:val="28"/>
          <w:lang w:eastAsia="ja-JP"/>
        </w:rPr>
        <w:tab/>
        <w:t>Graphing Sine and Cosine Functions</w:t>
      </w:r>
    </w:p>
    <w:p w14:paraId="1A85B836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5.2</w:t>
      </w:r>
      <w:r>
        <w:rPr>
          <w:rFonts w:cs="Calibri"/>
          <w:color w:val="000000"/>
          <w:sz w:val="28"/>
          <w:szCs w:val="28"/>
          <w:lang w:eastAsia="ja-JP"/>
        </w:rPr>
        <w:tab/>
        <w:t>Transformations of Sinusoidal Functions</w:t>
      </w:r>
    </w:p>
    <w:p w14:paraId="16F8C2B7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5.3</w:t>
      </w:r>
      <w:r>
        <w:rPr>
          <w:rFonts w:cs="Calibri"/>
          <w:color w:val="000000"/>
          <w:sz w:val="28"/>
          <w:szCs w:val="28"/>
          <w:lang w:eastAsia="ja-JP"/>
        </w:rPr>
        <w:tab/>
        <w:t>The Tangent Function</w:t>
      </w:r>
    </w:p>
    <w:p w14:paraId="6052AAD0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5.4</w:t>
      </w:r>
      <w:r>
        <w:rPr>
          <w:rFonts w:cs="Calibri"/>
          <w:color w:val="000000"/>
          <w:sz w:val="28"/>
          <w:szCs w:val="28"/>
          <w:lang w:eastAsia="ja-JP"/>
        </w:rPr>
        <w:tab/>
        <w:t>Equations and Graphs of Trigonometric Functions</w:t>
      </w:r>
    </w:p>
    <w:p w14:paraId="5E6FE093" w14:textId="77777777" w:rsidR="004D3856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</w:p>
    <w:p w14:paraId="050760A4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6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Trigonomet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ric Identities</w:t>
      </w:r>
    </w:p>
    <w:p w14:paraId="07132303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6.1</w:t>
      </w:r>
      <w:r>
        <w:rPr>
          <w:rFonts w:cs="Calibri"/>
          <w:color w:val="000000"/>
          <w:sz w:val="28"/>
          <w:szCs w:val="28"/>
          <w:lang w:eastAsia="ja-JP"/>
        </w:rPr>
        <w:tab/>
        <w:t>Reciprocal, Quotient, and Pythagorean Identities</w:t>
      </w:r>
    </w:p>
    <w:p w14:paraId="0432DCBF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6.2</w:t>
      </w:r>
      <w:r>
        <w:rPr>
          <w:rFonts w:cs="Calibri"/>
          <w:color w:val="000000"/>
          <w:sz w:val="28"/>
          <w:szCs w:val="28"/>
          <w:lang w:eastAsia="ja-JP"/>
        </w:rPr>
        <w:tab/>
        <w:t>Sum, Difference, and Double-Angle Identities</w:t>
      </w:r>
    </w:p>
    <w:p w14:paraId="2E4B36C6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6.3</w:t>
      </w:r>
      <w:r>
        <w:rPr>
          <w:rFonts w:cs="Calibri"/>
          <w:color w:val="000000"/>
          <w:sz w:val="28"/>
          <w:szCs w:val="28"/>
          <w:lang w:eastAsia="ja-JP"/>
        </w:rPr>
        <w:tab/>
        <w:t>Proving Identities</w:t>
      </w:r>
    </w:p>
    <w:p w14:paraId="168103ED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6.4</w:t>
      </w:r>
      <w:r>
        <w:rPr>
          <w:rFonts w:cs="Calibri"/>
          <w:color w:val="000000"/>
          <w:sz w:val="28"/>
          <w:szCs w:val="28"/>
          <w:lang w:eastAsia="ja-JP"/>
        </w:rPr>
        <w:tab/>
        <w:t>Solving Trigonometric Equations and Using Identities</w:t>
      </w:r>
    </w:p>
    <w:p w14:paraId="6E806533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</w:p>
    <w:p w14:paraId="4EB74804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7 Exponential Functions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</w:t>
      </w:r>
    </w:p>
    <w:p w14:paraId="6852B045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7.1</w:t>
      </w:r>
      <w:r>
        <w:rPr>
          <w:rFonts w:cs="Calibri"/>
          <w:color w:val="000000"/>
          <w:sz w:val="28"/>
          <w:szCs w:val="28"/>
          <w:lang w:eastAsia="ja-JP"/>
        </w:rPr>
        <w:tab/>
        <w:t>Characteristics of Exponential Functions</w:t>
      </w:r>
    </w:p>
    <w:p w14:paraId="474139B5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7.2</w:t>
      </w:r>
      <w:r>
        <w:rPr>
          <w:rFonts w:cs="Calibri"/>
          <w:color w:val="000000"/>
          <w:sz w:val="28"/>
          <w:szCs w:val="28"/>
          <w:lang w:eastAsia="ja-JP"/>
        </w:rPr>
        <w:tab/>
        <w:t>Transformations of Exponential Functions</w:t>
      </w:r>
    </w:p>
    <w:p w14:paraId="2C4FAB26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7.3</w:t>
      </w:r>
      <w:r>
        <w:rPr>
          <w:rFonts w:cs="Calibri"/>
          <w:color w:val="000000"/>
          <w:sz w:val="28"/>
          <w:szCs w:val="28"/>
          <w:lang w:eastAsia="ja-JP"/>
        </w:rPr>
        <w:tab/>
        <w:t>Solving Exponential Equations</w:t>
      </w:r>
    </w:p>
    <w:p w14:paraId="076594D8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</w:p>
    <w:p w14:paraId="5F0BD33F" w14:textId="77777777" w:rsidR="004D3856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8 Logarithmic Functions</w:t>
      </w:r>
    </w:p>
    <w:p w14:paraId="63B3FB3D" w14:textId="77777777" w:rsidR="004D3856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8.1</w:t>
      </w:r>
      <w:r>
        <w:rPr>
          <w:rFonts w:cs="Calibri"/>
          <w:color w:val="000000"/>
          <w:sz w:val="28"/>
          <w:szCs w:val="28"/>
          <w:lang w:eastAsia="ja-JP"/>
        </w:rPr>
        <w:tab/>
        <w:t>Understanding Logarithms</w:t>
      </w:r>
    </w:p>
    <w:p w14:paraId="0ABA4DD2" w14:textId="77777777" w:rsidR="004D3856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8.2</w:t>
      </w:r>
      <w:r>
        <w:rPr>
          <w:rFonts w:cs="Calibri"/>
          <w:color w:val="000000"/>
          <w:sz w:val="28"/>
          <w:szCs w:val="28"/>
          <w:lang w:eastAsia="ja-JP"/>
        </w:rPr>
        <w:tab/>
        <w:t>Transformations of Logarithmic Functions</w:t>
      </w:r>
    </w:p>
    <w:p w14:paraId="28483207" w14:textId="77777777" w:rsidR="004D3856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8.3</w:t>
      </w:r>
      <w:r>
        <w:rPr>
          <w:rFonts w:cs="Calibri"/>
          <w:color w:val="000000"/>
          <w:sz w:val="28"/>
          <w:szCs w:val="28"/>
          <w:lang w:eastAsia="ja-JP"/>
        </w:rPr>
        <w:tab/>
        <w:t>Laws of Logarithms</w:t>
      </w:r>
    </w:p>
    <w:p w14:paraId="74B40DFB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8.4</w:t>
      </w:r>
      <w:r>
        <w:rPr>
          <w:rFonts w:cs="Calibri"/>
          <w:color w:val="000000"/>
          <w:sz w:val="28"/>
          <w:szCs w:val="28"/>
          <w:lang w:eastAsia="ja-JP"/>
        </w:rPr>
        <w:tab/>
        <w:t>Logarithmic and Exponential Equations</w:t>
      </w:r>
    </w:p>
    <w:p w14:paraId="3A89556A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</w:p>
    <w:p w14:paraId="419E8778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lastRenderedPageBreak/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1 Function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Transformations</w:t>
      </w:r>
    </w:p>
    <w:p w14:paraId="79BFD6C4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1.1</w:t>
      </w:r>
      <w:r>
        <w:rPr>
          <w:rFonts w:cs="Calibri"/>
          <w:color w:val="000000"/>
          <w:sz w:val="28"/>
          <w:szCs w:val="28"/>
          <w:lang w:eastAsia="ja-JP"/>
        </w:rPr>
        <w:tab/>
        <w:t xml:space="preserve">Horizontal and Vertical Translations </w:t>
      </w:r>
    </w:p>
    <w:p w14:paraId="4F9F04AE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1.2</w:t>
      </w:r>
      <w:r>
        <w:rPr>
          <w:rFonts w:cs="Calibri"/>
          <w:color w:val="000000"/>
          <w:sz w:val="28"/>
          <w:szCs w:val="28"/>
          <w:lang w:eastAsia="ja-JP"/>
        </w:rPr>
        <w:tab/>
        <w:t>Reflections and Stretches</w:t>
      </w:r>
    </w:p>
    <w:p w14:paraId="22835B35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1.3</w:t>
      </w:r>
      <w:r>
        <w:rPr>
          <w:rFonts w:cs="Calibri"/>
          <w:color w:val="000000"/>
          <w:sz w:val="28"/>
          <w:szCs w:val="28"/>
          <w:lang w:eastAsia="ja-JP"/>
        </w:rPr>
        <w:tab/>
        <w:t>Combining Transformations</w:t>
      </w:r>
    </w:p>
    <w:p w14:paraId="244ECB7C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1.4</w:t>
      </w:r>
      <w:r>
        <w:rPr>
          <w:rFonts w:cs="Calibri"/>
          <w:color w:val="000000"/>
          <w:sz w:val="28"/>
          <w:szCs w:val="28"/>
          <w:lang w:eastAsia="ja-JP"/>
        </w:rPr>
        <w:tab/>
        <w:t>Inverse of a Relation</w:t>
      </w:r>
    </w:p>
    <w:p w14:paraId="7DE1159B" w14:textId="77777777" w:rsidR="004D3856" w:rsidRPr="00DC5F37" w:rsidRDefault="004D3856" w:rsidP="004D3856">
      <w:pPr>
        <w:rPr>
          <w:rFonts w:cs="Calibri"/>
          <w:b/>
          <w:color w:val="000000"/>
          <w:sz w:val="28"/>
          <w:szCs w:val="28"/>
          <w:lang w:eastAsia="ja-JP"/>
        </w:rPr>
      </w:pPr>
    </w:p>
    <w:p w14:paraId="3F06D90A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>Chapter 3 Polynomial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Functions</w:t>
      </w:r>
    </w:p>
    <w:p w14:paraId="04C126AF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 w:rsidRPr="00DC5F37">
        <w:rPr>
          <w:rFonts w:cs="Calibri"/>
          <w:color w:val="000000"/>
          <w:sz w:val="28"/>
          <w:szCs w:val="28"/>
          <w:lang w:eastAsia="ja-JP"/>
        </w:rPr>
        <w:t>3.1</w:t>
      </w:r>
      <w:r w:rsidRPr="00DC5F37">
        <w:rPr>
          <w:rFonts w:cs="Calibri"/>
          <w:color w:val="000000"/>
          <w:sz w:val="28"/>
          <w:szCs w:val="28"/>
          <w:lang w:eastAsia="ja-JP"/>
        </w:rPr>
        <w:tab/>
      </w:r>
      <w:r>
        <w:rPr>
          <w:rFonts w:cs="Calibri"/>
          <w:color w:val="000000"/>
          <w:sz w:val="28"/>
          <w:szCs w:val="28"/>
          <w:lang w:eastAsia="ja-JP"/>
        </w:rPr>
        <w:t>Characteristics of Polynomial Functions</w:t>
      </w:r>
    </w:p>
    <w:p w14:paraId="00F5B715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3.2</w:t>
      </w:r>
      <w:r>
        <w:rPr>
          <w:rFonts w:cs="Calibri"/>
          <w:color w:val="000000"/>
          <w:sz w:val="28"/>
          <w:szCs w:val="28"/>
          <w:lang w:eastAsia="ja-JP"/>
        </w:rPr>
        <w:tab/>
        <w:t>The Remainder Theorem</w:t>
      </w:r>
    </w:p>
    <w:p w14:paraId="6D7D5A3F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3.3</w:t>
      </w:r>
      <w:r>
        <w:rPr>
          <w:rFonts w:cs="Calibri"/>
          <w:color w:val="000000"/>
          <w:sz w:val="28"/>
          <w:szCs w:val="28"/>
          <w:lang w:eastAsia="ja-JP"/>
        </w:rPr>
        <w:tab/>
        <w:t>The Factor Theorem</w:t>
      </w:r>
    </w:p>
    <w:p w14:paraId="7CFC16E0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3.4</w:t>
      </w:r>
      <w:r>
        <w:rPr>
          <w:rFonts w:cs="Calibri"/>
          <w:color w:val="000000"/>
          <w:sz w:val="28"/>
          <w:szCs w:val="28"/>
          <w:lang w:eastAsia="ja-JP"/>
        </w:rPr>
        <w:tab/>
        <w:t>Equations and Graphs of Polynomial Functions</w:t>
      </w:r>
    </w:p>
    <w:p w14:paraId="6E067BA5" w14:textId="77777777" w:rsidR="004D3856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28"/>
          <w:szCs w:val="28"/>
          <w:lang w:eastAsia="ja-JP"/>
        </w:rPr>
      </w:pPr>
    </w:p>
    <w:p w14:paraId="09C254EB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9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Rational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Functions</w:t>
      </w:r>
    </w:p>
    <w:p w14:paraId="7F40651A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9.1</w:t>
      </w:r>
      <w:r>
        <w:rPr>
          <w:rFonts w:cs="Calibri"/>
          <w:color w:val="000000"/>
          <w:sz w:val="28"/>
          <w:szCs w:val="28"/>
          <w:lang w:eastAsia="ja-JP"/>
        </w:rPr>
        <w:tab/>
        <w:t>Exploring Rational Functions Using Transformations</w:t>
      </w:r>
    </w:p>
    <w:p w14:paraId="64739D50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9.2</w:t>
      </w:r>
      <w:r>
        <w:rPr>
          <w:rFonts w:cs="Calibri"/>
          <w:color w:val="000000"/>
          <w:sz w:val="28"/>
          <w:szCs w:val="28"/>
          <w:lang w:eastAsia="ja-JP"/>
        </w:rPr>
        <w:tab/>
      </w:r>
      <w:proofErr w:type="spellStart"/>
      <w:r>
        <w:rPr>
          <w:rFonts w:cs="Calibri"/>
          <w:color w:val="000000"/>
          <w:sz w:val="28"/>
          <w:szCs w:val="28"/>
          <w:lang w:eastAsia="ja-JP"/>
        </w:rPr>
        <w:t>Analysing</w:t>
      </w:r>
      <w:proofErr w:type="spellEnd"/>
      <w:r>
        <w:rPr>
          <w:rFonts w:cs="Calibri"/>
          <w:color w:val="000000"/>
          <w:sz w:val="28"/>
          <w:szCs w:val="28"/>
          <w:lang w:eastAsia="ja-JP"/>
        </w:rPr>
        <w:t xml:space="preserve"> Rational Functions</w:t>
      </w:r>
    </w:p>
    <w:p w14:paraId="42670477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9.3</w:t>
      </w:r>
      <w:r>
        <w:rPr>
          <w:rFonts w:cs="Calibri"/>
          <w:color w:val="000000"/>
          <w:sz w:val="28"/>
          <w:szCs w:val="28"/>
          <w:lang w:eastAsia="ja-JP"/>
        </w:rPr>
        <w:tab/>
        <w:t>Connecting Graphs and Rational Equations</w:t>
      </w:r>
    </w:p>
    <w:p w14:paraId="0523337C" w14:textId="77777777" w:rsidR="004D3856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28"/>
          <w:szCs w:val="28"/>
          <w:lang w:eastAsia="ja-JP"/>
        </w:rPr>
      </w:pPr>
    </w:p>
    <w:p w14:paraId="327ABEE4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Chapter 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>10</w:t>
      </w: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Function</w:t>
      </w:r>
      <w:r>
        <w:rPr>
          <w:rFonts w:cs="Calibri"/>
          <w:i/>
          <w:color w:val="000000"/>
          <w:sz w:val="28"/>
          <w:szCs w:val="28"/>
          <w:u w:val="single"/>
          <w:lang w:eastAsia="ja-JP"/>
        </w:rPr>
        <w:t xml:space="preserve"> Operations</w:t>
      </w:r>
    </w:p>
    <w:p w14:paraId="29F9F610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10.1</w:t>
      </w:r>
      <w:r>
        <w:rPr>
          <w:rFonts w:cs="Calibri"/>
          <w:color w:val="000000"/>
          <w:sz w:val="28"/>
          <w:szCs w:val="28"/>
          <w:lang w:eastAsia="ja-JP"/>
        </w:rPr>
        <w:tab/>
        <w:t>Sums and Differences of Functions</w:t>
      </w:r>
    </w:p>
    <w:p w14:paraId="7561975B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10.2</w:t>
      </w:r>
      <w:r>
        <w:rPr>
          <w:rFonts w:cs="Calibri"/>
          <w:color w:val="000000"/>
          <w:sz w:val="28"/>
          <w:szCs w:val="28"/>
          <w:lang w:eastAsia="ja-JP"/>
        </w:rPr>
        <w:tab/>
      </w:r>
      <w:proofErr w:type="spellStart"/>
      <w:r>
        <w:rPr>
          <w:rFonts w:cs="Calibri"/>
          <w:color w:val="000000"/>
          <w:sz w:val="28"/>
          <w:szCs w:val="28"/>
          <w:lang w:eastAsia="ja-JP"/>
        </w:rPr>
        <w:t>Analysing</w:t>
      </w:r>
      <w:proofErr w:type="spellEnd"/>
      <w:r>
        <w:rPr>
          <w:rFonts w:cs="Calibri"/>
          <w:color w:val="000000"/>
          <w:sz w:val="28"/>
          <w:szCs w:val="28"/>
          <w:lang w:eastAsia="ja-JP"/>
        </w:rPr>
        <w:t xml:space="preserve"> Rational Functions</w:t>
      </w:r>
    </w:p>
    <w:p w14:paraId="3BF86C34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>
        <w:rPr>
          <w:rFonts w:cs="Calibri"/>
          <w:color w:val="000000"/>
          <w:sz w:val="28"/>
          <w:szCs w:val="28"/>
          <w:lang w:eastAsia="ja-JP"/>
        </w:rPr>
        <w:t>10.3</w:t>
      </w:r>
      <w:r>
        <w:rPr>
          <w:rFonts w:cs="Calibri"/>
          <w:color w:val="000000"/>
          <w:sz w:val="28"/>
          <w:szCs w:val="28"/>
          <w:lang w:eastAsia="ja-JP"/>
        </w:rPr>
        <w:tab/>
        <w:t>Composite Functions</w:t>
      </w:r>
    </w:p>
    <w:p w14:paraId="445BE154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28"/>
          <w:szCs w:val="28"/>
          <w:lang w:eastAsia="ja-JP"/>
        </w:rPr>
      </w:pPr>
    </w:p>
    <w:p w14:paraId="13E03693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i/>
          <w:color w:val="000000"/>
          <w:sz w:val="28"/>
          <w:szCs w:val="28"/>
          <w:u w:val="single"/>
          <w:lang w:eastAsia="ja-JP"/>
        </w:rPr>
      </w:pPr>
      <w:r w:rsidRPr="00DC5F37">
        <w:rPr>
          <w:rFonts w:cs="Calibri"/>
          <w:i/>
          <w:color w:val="000000"/>
          <w:sz w:val="28"/>
          <w:szCs w:val="28"/>
          <w:u w:val="single"/>
          <w:lang w:eastAsia="ja-JP"/>
        </w:rPr>
        <w:t>Sequence and Series</w:t>
      </w:r>
    </w:p>
    <w:p w14:paraId="1B9A5DD3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 w:rsidRPr="00DC5F37">
        <w:rPr>
          <w:rFonts w:cs="Calibri"/>
          <w:color w:val="000000"/>
          <w:sz w:val="28"/>
          <w:szCs w:val="28"/>
          <w:lang w:eastAsia="ja-JP"/>
        </w:rPr>
        <w:t>Arithmetic Sequences</w:t>
      </w:r>
    </w:p>
    <w:p w14:paraId="0C0E38E1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 w:rsidRPr="00DC5F37">
        <w:rPr>
          <w:rFonts w:cs="Calibri"/>
          <w:color w:val="000000"/>
          <w:sz w:val="28"/>
          <w:szCs w:val="28"/>
          <w:lang w:eastAsia="ja-JP"/>
        </w:rPr>
        <w:t>Arithmetic Series</w:t>
      </w:r>
    </w:p>
    <w:p w14:paraId="18A8BF52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 w:rsidRPr="00DC5F37">
        <w:rPr>
          <w:rFonts w:cs="Calibri"/>
          <w:color w:val="000000"/>
          <w:sz w:val="28"/>
          <w:szCs w:val="28"/>
          <w:lang w:eastAsia="ja-JP"/>
        </w:rPr>
        <w:t>Geometric Sequences</w:t>
      </w:r>
    </w:p>
    <w:p w14:paraId="1CC06D61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 w:rsidRPr="00DC5F37">
        <w:rPr>
          <w:rFonts w:cs="Calibri"/>
          <w:color w:val="000000"/>
          <w:sz w:val="28"/>
          <w:szCs w:val="28"/>
          <w:lang w:eastAsia="ja-JP"/>
        </w:rPr>
        <w:t>Geometric Series</w:t>
      </w:r>
    </w:p>
    <w:p w14:paraId="1D30EBBF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  <w:r w:rsidRPr="00DC5F37">
        <w:rPr>
          <w:rFonts w:cs="Calibri"/>
          <w:color w:val="000000"/>
          <w:sz w:val="28"/>
          <w:szCs w:val="28"/>
          <w:lang w:eastAsia="ja-JP"/>
        </w:rPr>
        <w:t>Infinite Geometric Series</w:t>
      </w:r>
    </w:p>
    <w:p w14:paraId="78D0B921" w14:textId="77777777" w:rsidR="004D3856" w:rsidRPr="00DC5F37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ja-JP"/>
        </w:rPr>
      </w:pPr>
    </w:p>
    <w:p w14:paraId="7A5B1069" w14:textId="2A4B2829" w:rsidR="004D3856" w:rsidRPr="00C611DD" w:rsidRDefault="004D3856" w:rsidP="004D3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color w:val="000000"/>
          <w:sz w:val="28"/>
          <w:szCs w:val="28"/>
          <w:lang w:eastAsia="ja-JP"/>
        </w:rPr>
      </w:pPr>
      <w:r w:rsidRPr="00DC5F37">
        <w:rPr>
          <w:rFonts w:cs="Calibri"/>
          <w:color w:val="000000"/>
          <w:sz w:val="28"/>
          <w:szCs w:val="28"/>
          <w:lang w:eastAsia="ja-JP"/>
        </w:rPr>
        <w:t>Final Exams J</w:t>
      </w:r>
      <w:r w:rsidR="00292858">
        <w:rPr>
          <w:rFonts w:cs="Calibri"/>
          <w:color w:val="000000"/>
          <w:sz w:val="28"/>
          <w:szCs w:val="28"/>
          <w:lang w:eastAsia="ja-JP"/>
        </w:rPr>
        <w:t>anuary 9-13</w:t>
      </w:r>
    </w:p>
    <w:p w14:paraId="12917BDE" w14:textId="77777777" w:rsidR="004D3856" w:rsidRDefault="004D3856" w:rsidP="004D3856">
      <w:pPr>
        <w:rPr>
          <w:rFonts w:ascii="Calibri" w:hAnsi="Calibri" w:cs="Arial"/>
          <w:color w:val="535353"/>
          <w:sz w:val="28"/>
          <w:szCs w:val="28"/>
          <w:lang w:eastAsia="ja-JP"/>
        </w:rPr>
      </w:pPr>
    </w:p>
    <w:p w14:paraId="7249A087" w14:textId="77777777" w:rsidR="00253D80" w:rsidRDefault="00000000"/>
    <w:sectPr w:rsidR="00253D80" w:rsidSect="00BC6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56"/>
    <w:rsid w:val="001F74A4"/>
    <w:rsid w:val="00292858"/>
    <w:rsid w:val="0045263B"/>
    <w:rsid w:val="004D3856"/>
    <w:rsid w:val="00B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A4BD8"/>
  <w15:chartTrackingRefBased/>
  <w15:docId w15:val="{1F8ADE27-ED9E-3A46-9463-A1FC62D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56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Schroeder</dc:creator>
  <cp:keywords/>
  <dc:description/>
  <cp:lastModifiedBy>David Schroeder</cp:lastModifiedBy>
  <cp:revision>3</cp:revision>
  <dcterms:created xsi:type="dcterms:W3CDTF">2021-01-14T22:09:00Z</dcterms:created>
  <dcterms:modified xsi:type="dcterms:W3CDTF">2022-08-18T19:22:00Z</dcterms:modified>
</cp:coreProperties>
</file>